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A2" w:rsidRDefault="00797BA2" w:rsidP="00797BA2">
      <w:pPr>
        <w:pStyle w:val="a3"/>
        <w:rPr>
          <w:rFonts w:asciiTheme="majorHAnsi" w:hAnsiTheme="majorHAnsi"/>
          <w:b/>
          <w:sz w:val="24"/>
          <w:szCs w:val="24"/>
          <w:lang w:val="en-US"/>
        </w:rPr>
      </w:pPr>
      <w:r w:rsidRPr="00797BA2">
        <w:rPr>
          <w:rFonts w:asciiTheme="majorHAnsi" w:hAnsiTheme="majorHAnsi"/>
          <w:b/>
          <w:sz w:val="24"/>
          <w:szCs w:val="24"/>
        </w:rPr>
        <w:t>Этапы планирования урока и подготовки к нему учителя</w:t>
      </w:r>
    </w:p>
    <w:p w:rsidR="00797BA2" w:rsidRPr="00797BA2" w:rsidRDefault="00797BA2" w:rsidP="00797BA2">
      <w:pPr>
        <w:pStyle w:val="a3"/>
        <w:rPr>
          <w:rFonts w:asciiTheme="majorHAnsi" w:hAnsiTheme="majorHAnsi"/>
          <w:b/>
          <w:sz w:val="24"/>
          <w:szCs w:val="24"/>
          <w:lang w:val="en-US"/>
        </w:rPr>
      </w:pPr>
    </w:p>
    <w:p w:rsidR="00797BA2" w:rsidRPr="00C7591B" w:rsidRDefault="00797BA2" w:rsidP="00797BA2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1. Разработка системы уроков по теме или разделу.</w:t>
      </w:r>
    </w:p>
    <w:p w:rsidR="00797BA2" w:rsidRPr="00C7591B" w:rsidRDefault="00797BA2" w:rsidP="00797BA2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 xml:space="preserve">2. Определение </w:t>
      </w:r>
      <w:proofErr w:type="spellStart"/>
      <w:r w:rsidRPr="00C7591B">
        <w:rPr>
          <w:rFonts w:asciiTheme="majorHAnsi" w:hAnsiTheme="majorHAnsi"/>
          <w:sz w:val="24"/>
          <w:szCs w:val="24"/>
        </w:rPr>
        <w:t>образовательно-воспитательно-развивающих</w:t>
      </w:r>
      <w:proofErr w:type="spellEnd"/>
      <w:r w:rsidRPr="00C7591B">
        <w:rPr>
          <w:rFonts w:asciiTheme="majorHAnsi" w:hAnsiTheme="majorHAnsi"/>
          <w:sz w:val="24"/>
          <w:szCs w:val="24"/>
        </w:rPr>
        <w:t xml:space="preserve"> задач урока на основе программы,</w:t>
      </w:r>
      <w:r w:rsidRPr="00C6238C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методических пособий, школьного учебника и дополнительной литературы.</w:t>
      </w:r>
    </w:p>
    <w:p w:rsidR="00797BA2" w:rsidRPr="00C7591B" w:rsidRDefault="00797BA2" w:rsidP="00797BA2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3. Отбор оптимального содержания материала урока, расчленение его на ряд законченных в смысловом</w:t>
      </w:r>
      <w:r w:rsidRPr="00C6238C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отношении блоков, частей, выделение опорных знаний, дидактическая обработка.</w:t>
      </w:r>
    </w:p>
    <w:p w:rsidR="00797BA2" w:rsidRPr="00C7591B" w:rsidRDefault="00797BA2" w:rsidP="00797BA2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4. Выделение главного материала, который ученик должен понять и запомнить на уроке.</w:t>
      </w:r>
    </w:p>
    <w:p w:rsidR="00797BA2" w:rsidRPr="00C7591B" w:rsidRDefault="00797BA2" w:rsidP="00797BA2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5. Разработка структуры урока, определение его типа и наиболее целесообразных методов и приемов</w:t>
      </w:r>
    </w:p>
    <w:p w:rsidR="00797BA2" w:rsidRPr="00C7591B" w:rsidRDefault="00797BA2" w:rsidP="00797BA2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обучения.</w:t>
      </w:r>
    </w:p>
    <w:p w:rsidR="00797BA2" w:rsidRPr="00C7591B" w:rsidRDefault="00797BA2" w:rsidP="00797BA2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6. Нахождение связей данного материала с другими предметами и использование этих связей при</w:t>
      </w:r>
      <w:r w:rsidRPr="00C6238C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изучении нового материала и формировании знаний и умений учащихся.</w:t>
      </w:r>
    </w:p>
    <w:p w:rsidR="00797BA2" w:rsidRPr="00C7591B" w:rsidRDefault="00797BA2" w:rsidP="00797BA2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7. Планирование всех действий учителя и учащихся на всех этапах урока и прежде всего при овладении</w:t>
      </w:r>
      <w:r w:rsidRPr="00C6238C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новыми знаниями и умениями, а также при применении их в нестандартных ситуациях.</w:t>
      </w:r>
    </w:p>
    <w:p w:rsidR="00797BA2" w:rsidRPr="00C6238C" w:rsidRDefault="00797BA2" w:rsidP="00797BA2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 xml:space="preserve">8. </w:t>
      </w:r>
      <w:proofErr w:type="gramStart"/>
      <w:r w:rsidRPr="00C7591B">
        <w:rPr>
          <w:rFonts w:asciiTheme="majorHAnsi" w:hAnsiTheme="majorHAnsi"/>
          <w:sz w:val="24"/>
          <w:szCs w:val="24"/>
        </w:rPr>
        <w:t>Подбор дидактических средств урока (кино- диафильмов, картин, плакатов, карточек, схем,</w:t>
      </w:r>
      <w:r w:rsidRPr="00C6238C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вс</w:t>
      </w:r>
      <w:r>
        <w:rPr>
          <w:rFonts w:asciiTheme="majorHAnsi" w:hAnsiTheme="majorHAnsi"/>
          <w:sz w:val="24"/>
          <w:szCs w:val="24"/>
        </w:rPr>
        <w:t>помогательной литературы и др.)</w:t>
      </w:r>
      <w:proofErr w:type="gramEnd"/>
    </w:p>
    <w:p w:rsidR="00797BA2" w:rsidRPr="00C7591B" w:rsidRDefault="00797BA2" w:rsidP="00797BA2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9. Проверка оборудования и технических средств обучения.</w:t>
      </w:r>
    </w:p>
    <w:p w:rsidR="00797BA2" w:rsidRPr="00C7591B" w:rsidRDefault="00797BA2" w:rsidP="00797BA2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10. Планирование учителем записей и зарисовок и выполнение аналогичной работы учащимися на доске и в</w:t>
      </w:r>
      <w:r w:rsidRPr="00C6238C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тетрадях.</w:t>
      </w:r>
    </w:p>
    <w:p w:rsidR="00797BA2" w:rsidRPr="00C7591B" w:rsidRDefault="00797BA2" w:rsidP="00797BA2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 xml:space="preserve">11. </w:t>
      </w:r>
      <w:proofErr w:type="spellStart"/>
      <w:r w:rsidRPr="00C7591B">
        <w:rPr>
          <w:rFonts w:asciiTheme="majorHAnsi" w:hAnsiTheme="majorHAnsi"/>
          <w:sz w:val="24"/>
          <w:szCs w:val="24"/>
        </w:rPr>
        <w:t>Предусмотрение</w:t>
      </w:r>
      <w:proofErr w:type="spellEnd"/>
      <w:r w:rsidRPr="00C7591B">
        <w:rPr>
          <w:rFonts w:asciiTheme="majorHAnsi" w:hAnsiTheme="majorHAnsi"/>
          <w:sz w:val="24"/>
          <w:szCs w:val="24"/>
        </w:rPr>
        <w:t xml:space="preserve"> объема и форм самостоятельной работы учащихся на уроке и ее направленности на</w:t>
      </w:r>
      <w:r w:rsidRPr="00C6238C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развитие их самостоятельности.</w:t>
      </w:r>
    </w:p>
    <w:p w:rsidR="00797BA2" w:rsidRPr="00C7591B" w:rsidRDefault="00797BA2" w:rsidP="00797BA2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12. Определение форм и приемов закрепления полученных знаний и приобретенных умений на уроке и</w:t>
      </w:r>
    </w:p>
    <w:p w:rsidR="00797BA2" w:rsidRPr="00C7591B" w:rsidRDefault="00797BA2" w:rsidP="00797BA2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дома, приемов обобщения и систематизации знаний.</w:t>
      </w:r>
    </w:p>
    <w:p w:rsidR="00797BA2" w:rsidRPr="00C7591B" w:rsidRDefault="00797BA2" w:rsidP="00797BA2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13. Составление списка учеников, знания которых будут проверяться соответствующими формами и</w:t>
      </w:r>
    </w:p>
    <w:p w:rsidR="00797BA2" w:rsidRPr="00C7591B" w:rsidRDefault="00797BA2" w:rsidP="00797BA2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 xml:space="preserve">методами с учетом уровней их </w:t>
      </w:r>
      <w:proofErr w:type="spellStart"/>
      <w:r w:rsidRPr="00C7591B">
        <w:rPr>
          <w:rFonts w:asciiTheme="majorHAnsi" w:hAnsiTheme="majorHAnsi"/>
          <w:sz w:val="24"/>
          <w:szCs w:val="24"/>
        </w:rPr>
        <w:t>сформированности</w:t>
      </w:r>
      <w:proofErr w:type="spellEnd"/>
      <w:r w:rsidRPr="00C7591B">
        <w:rPr>
          <w:rFonts w:asciiTheme="majorHAnsi" w:hAnsiTheme="majorHAnsi"/>
          <w:sz w:val="24"/>
          <w:szCs w:val="24"/>
        </w:rPr>
        <w:t>; планирование проверки умений учащихся.</w:t>
      </w:r>
    </w:p>
    <w:p w:rsidR="00797BA2" w:rsidRPr="00C7591B" w:rsidRDefault="00797BA2" w:rsidP="00797BA2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14. Определение содержания, объема и форм домашнего задания, продумывание методики задавания</w:t>
      </w:r>
    </w:p>
    <w:p w:rsidR="00797BA2" w:rsidRPr="00C7591B" w:rsidRDefault="00797BA2" w:rsidP="00797BA2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уроков на дом.</w:t>
      </w:r>
    </w:p>
    <w:p w:rsidR="00797BA2" w:rsidRPr="00C7591B" w:rsidRDefault="00797BA2" w:rsidP="00797BA2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15. Продумывание форм подведения итогов урока.</w:t>
      </w:r>
    </w:p>
    <w:p w:rsidR="00797BA2" w:rsidRPr="00C7591B" w:rsidRDefault="00797BA2" w:rsidP="00797BA2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16. Планирование внеклассной работы по данной теме.</w:t>
      </w:r>
    </w:p>
    <w:p w:rsidR="00797BA2" w:rsidRPr="00C7591B" w:rsidRDefault="00797BA2" w:rsidP="00797BA2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17. Запись плана и хода урока в соответствии с требованиями.</w:t>
      </w:r>
    </w:p>
    <w:p w:rsidR="00C97961" w:rsidRDefault="00C97961"/>
    <w:sectPr w:rsidR="00C97961" w:rsidSect="00C9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97BA2"/>
    <w:rsid w:val="00797BA2"/>
    <w:rsid w:val="00C9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B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t_hav</dc:creator>
  <cp:keywords/>
  <dc:description/>
  <cp:lastModifiedBy>t_hav</cp:lastModifiedBy>
  <cp:revision>1</cp:revision>
  <dcterms:created xsi:type="dcterms:W3CDTF">2011-11-14T12:39:00Z</dcterms:created>
  <dcterms:modified xsi:type="dcterms:W3CDTF">2011-11-14T12:40:00Z</dcterms:modified>
</cp:coreProperties>
</file>