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Pr="00BA24C5" w:rsidRDefault="00BA24C5" w:rsidP="00B5168C">
      <w:pPr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5168C" w:rsidRPr="00606FCB" w:rsidRDefault="00B5168C" w:rsidP="00B5168C">
      <w:pPr>
        <w:jc w:val="both"/>
        <w:rPr>
          <w:b/>
        </w:rPr>
      </w:pPr>
      <w:r w:rsidRPr="00606FCB">
        <w:rPr>
          <w:b/>
        </w:rPr>
        <w:t>МЕТОДИКА «ПЕДАГОГИЧЕСКИЕ СИТУАЦИИ»</w:t>
      </w:r>
    </w:p>
    <w:p w:rsidR="00B5168C" w:rsidRPr="004610FB" w:rsidRDefault="00B5168C" w:rsidP="00B5168C">
      <w:pPr>
        <w:ind w:firstLine="708"/>
        <w:jc w:val="both"/>
      </w:pPr>
      <w:r w:rsidRPr="004610FB">
        <w:t xml:space="preserve">Каждый из нас имеет определённый педагогический опыт. Но готовность педагога найти правильное решение у всех разная. Проверим себя. </w:t>
      </w:r>
    </w:p>
    <w:p w:rsidR="00B5168C" w:rsidRPr="00B5168C" w:rsidRDefault="00B5168C" w:rsidP="00B5168C">
      <w:pPr>
        <w:jc w:val="both"/>
      </w:pPr>
      <w:r w:rsidRPr="004610FB">
        <w:t>Предлагаю Вам методику «Педагогические ситуации» автор</w:t>
      </w:r>
      <w:r>
        <w:t xml:space="preserve">а </w:t>
      </w:r>
      <w:r w:rsidRPr="004610FB">
        <w:t xml:space="preserve"> Р</w:t>
      </w:r>
      <w:r>
        <w:t xml:space="preserve">оберта </w:t>
      </w:r>
      <w:r w:rsidRPr="004610FB">
        <w:t>С</w:t>
      </w:r>
      <w:r>
        <w:t xml:space="preserve">емёновича </w:t>
      </w:r>
      <w:r w:rsidRPr="004610FB">
        <w:t xml:space="preserve"> </w:t>
      </w:r>
      <w:proofErr w:type="spellStart"/>
      <w:r w:rsidRPr="004610FB">
        <w:t>Немов</w:t>
      </w:r>
      <w:r>
        <w:t>а</w:t>
      </w:r>
      <w:proofErr w:type="spellEnd"/>
      <w:r>
        <w:t xml:space="preserve"> –  известного российского психолога, доктора наук, профессора, академика  члена – корреспондента Академии педагогических и социальных наук и Международной академии психологических наук. </w:t>
      </w:r>
    </w:p>
    <w:p w:rsidR="00B5168C" w:rsidRDefault="00B5168C" w:rsidP="00B5168C">
      <w:pPr>
        <w:ind w:firstLine="708"/>
        <w:jc w:val="both"/>
      </w:pPr>
      <w:r w:rsidRPr="004610FB">
        <w:t xml:space="preserve">Уважаемые классные руководители. Перед Вами – ряд затруднительных педагогических ситуаций. Познакомившись с содержанием каждой  из них. Необходимо выбрать из числа предложенных вариантов реагирования на данную ситуацию такой, </w:t>
      </w:r>
      <w:proofErr w:type="gramStart"/>
      <w:r w:rsidRPr="004610FB">
        <w:t>который</w:t>
      </w:r>
      <w:proofErr w:type="gramEnd"/>
      <w:r>
        <w:t xml:space="preserve"> </w:t>
      </w:r>
      <w:r w:rsidRPr="004610FB">
        <w:t xml:space="preserve"> с педагогической точки зрения</w:t>
      </w:r>
      <w:r>
        <w:t>,</w:t>
      </w:r>
      <w:r w:rsidRPr="004610FB">
        <w:t xml:space="preserve">  наиболее правилен, по Вашему мнению. </w:t>
      </w:r>
    </w:p>
    <w:p w:rsidR="00B5168C" w:rsidRDefault="00B5168C" w:rsidP="00B5168C">
      <w:pPr>
        <w:jc w:val="both"/>
      </w:pPr>
      <w:r w:rsidRPr="004610FB">
        <w:t xml:space="preserve">(Каждому лично вручается </w:t>
      </w:r>
      <w:proofErr w:type="spellStart"/>
      <w:r w:rsidRPr="004610FB">
        <w:t>опросник</w:t>
      </w:r>
      <w:proofErr w:type="spellEnd"/>
      <w:r w:rsidRPr="004610FB">
        <w:t>).</w:t>
      </w:r>
    </w:p>
    <w:p w:rsidR="00B5168C" w:rsidRPr="004610FB" w:rsidRDefault="00B5168C" w:rsidP="00B5168C">
      <w:pPr>
        <w:jc w:val="both"/>
      </w:pPr>
    </w:p>
    <w:p w:rsidR="00B5168C" w:rsidRDefault="00B5168C" w:rsidP="00B5168C">
      <w:pPr>
        <w:jc w:val="both"/>
        <w:rPr>
          <w:b/>
        </w:rPr>
      </w:pPr>
      <w:r w:rsidRPr="00B5168C">
        <w:rPr>
          <w:b/>
        </w:rPr>
        <w:t xml:space="preserve">Цель: </w:t>
      </w:r>
    </w:p>
    <w:p w:rsidR="00B5168C" w:rsidRPr="00B5168C" w:rsidRDefault="00B5168C" w:rsidP="00B5168C">
      <w:pPr>
        <w:jc w:val="both"/>
        <w:rPr>
          <w:b/>
        </w:rPr>
      </w:pPr>
      <w:r w:rsidRPr="00B5168C">
        <w:rPr>
          <w:b/>
        </w:rPr>
        <w:t>методика позволяет судить о педагогических способностях человека на основе того, какой выход он находит из ряда описанных в ней  педагогических ситуаций.</w:t>
      </w:r>
    </w:p>
    <w:p w:rsidR="00B5168C" w:rsidRDefault="00B5168C" w:rsidP="00B5168C">
      <w:pPr>
        <w:jc w:val="both"/>
        <w:rPr>
          <w:b/>
        </w:rPr>
      </w:pPr>
    </w:p>
    <w:p w:rsidR="00B5168C" w:rsidRPr="004610FB" w:rsidRDefault="00B5168C" w:rsidP="00B5168C">
      <w:pPr>
        <w:jc w:val="both"/>
      </w:pPr>
      <w:r w:rsidRPr="004610FB">
        <w:rPr>
          <w:b/>
        </w:rPr>
        <w:t xml:space="preserve"> </w:t>
      </w:r>
      <w:r w:rsidRPr="004610FB">
        <w:t>Ситуация 1</w:t>
      </w:r>
    </w:p>
    <w:p w:rsidR="00B5168C" w:rsidRPr="004610FB" w:rsidRDefault="00B5168C" w:rsidP="00B5168C">
      <w:pPr>
        <w:jc w:val="both"/>
      </w:pPr>
      <w:r w:rsidRPr="004610FB">
        <w:t>Вы приступили к проведению урока, все учащиеся успокоились, и настала  тишина, и вдруг  в классе кто-то громко засмеялся. Когда вы, не успев ничего сказать, вопросительно и удивлённо посмотрели на учащихся, который засмеялся, он, смотря вам прямо в глаза, заявил: «Мне всегда смешно глядеть на вас, и хочется смеяться, когда вы начинаете вести занятия». Как вы отреагируете на это?</w:t>
      </w:r>
    </w:p>
    <w:p w:rsidR="00B5168C" w:rsidRPr="004610FB" w:rsidRDefault="00B5168C" w:rsidP="00B5168C">
      <w:pPr>
        <w:jc w:val="both"/>
      </w:pPr>
      <w:r w:rsidRPr="004610FB">
        <w:t>Выберите и отметьте подходящий</w:t>
      </w:r>
      <w:r>
        <w:t xml:space="preserve"> для </w:t>
      </w:r>
      <w:r w:rsidRPr="004610FB">
        <w:t xml:space="preserve"> словесной реакции</w:t>
      </w:r>
      <w:r>
        <w:t xml:space="preserve"> ответ</w:t>
      </w:r>
      <w:r w:rsidRPr="004610FB">
        <w:t xml:space="preserve"> из числа </w:t>
      </w:r>
      <w:proofErr w:type="gramStart"/>
      <w:r w:rsidRPr="004610FB">
        <w:t>предложенных</w:t>
      </w:r>
      <w:proofErr w:type="gramEnd"/>
      <w:r w:rsidRPr="004610FB">
        <w:t xml:space="preserve"> ниже.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 xml:space="preserve">«Вот тебе и </w:t>
      </w:r>
      <w:proofErr w:type="gramStart"/>
      <w:r w:rsidRPr="004610FB">
        <w:t>на</w:t>
      </w:r>
      <w:proofErr w:type="gramEnd"/>
      <w:r w:rsidRPr="004610FB">
        <w:t>!»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>«А что тебе смешно?»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>«Ну, и ради бога!»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 xml:space="preserve">«Ты что, </w:t>
      </w:r>
      <w:proofErr w:type="spellStart"/>
      <w:r w:rsidRPr="004610FB">
        <w:t>дурачок</w:t>
      </w:r>
      <w:proofErr w:type="spellEnd"/>
      <w:r w:rsidRPr="004610FB">
        <w:t>?»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>«Люблю весёлых людей».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>«Я рад</w:t>
      </w:r>
      <w:r>
        <w:t xml:space="preserve"> </w:t>
      </w:r>
      <w:r w:rsidRPr="004610FB">
        <w:t>(а), что создаю у тебя хорошее настроение».</w:t>
      </w:r>
    </w:p>
    <w:p w:rsidR="00B5168C" w:rsidRPr="004610FB" w:rsidRDefault="00B5168C" w:rsidP="00B5168C">
      <w:pPr>
        <w:numPr>
          <w:ilvl w:val="0"/>
          <w:numId w:val="1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2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В самом начале занятия или уже после того, как вы провели несколько занятий, учащийся заявляют вам: «Я не думаю, что вы, как педагог, сможете  нас чему-то научить».</w:t>
      </w:r>
    </w:p>
    <w:p w:rsidR="00B5168C" w:rsidRPr="004610FB" w:rsidRDefault="00B5168C" w:rsidP="00B5168C">
      <w:pPr>
        <w:jc w:val="both"/>
      </w:pPr>
      <w:r w:rsidRPr="004610FB">
        <w:t>Ваша реакция.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«Твоё дело – учиться, а не учить учителя».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«</w:t>
      </w:r>
      <w:proofErr w:type="gramStart"/>
      <w:r w:rsidRPr="004610FB">
        <w:t>Таких</w:t>
      </w:r>
      <w:proofErr w:type="gramEnd"/>
      <w:r w:rsidRPr="004610FB">
        <w:t>,  как ты, я, конечно, ничему не смогу научить».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Может быть, тебе лучше перейти в другой класс или учиться у другого  учителя?»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«Тебе просто не хочется учиться».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«Мне интересно знать, почему ты так думаешь».</w:t>
      </w:r>
    </w:p>
    <w:p w:rsidR="00B5168C" w:rsidRPr="004610FB" w:rsidRDefault="00B5168C" w:rsidP="00B5168C">
      <w:pPr>
        <w:numPr>
          <w:ilvl w:val="0"/>
          <w:numId w:val="2"/>
        </w:numPr>
        <w:jc w:val="both"/>
      </w:pPr>
      <w:r w:rsidRPr="004610FB">
        <w:t>«Давай поговорим об этом подробнее. В моём поведении, наверное, есть что-то такое, что наводит тебя на подобную мысль».</w:t>
      </w:r>
    </w:p>
    <w:p w:rsidR="00B5168C" w:rsidRDefault="00B5168C" w:rsidP="00B5168C">
      <w:pPr>
        <w:numPr>
          <w:ilvl w:val="0"/>
          <w:numId w:val="2"/>
        </w:numPr>
        <w:jc w:val="both"/>
      </w:pPr>
      <w:r w:rsidRPr="004610FB">
        <w:t>______________________________________________________</w:t>
      </w:r>
      <w:r>
        <w:t>______</w:t>
      </w:r>
    </w:p>
    <w:p w:rsidR="00B5168C" w:rsidRPr="004610FB" w:rsidRDefault="00B5168C" w:rsidP="00B5168C">
      <w:pPr>
        <w:jc w:val="both"/>
      </w:pPr>
      <w:r w:rsidRPr="004610FB">
        <w:t>Ситуация 3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Учитель даёт учащемуся задание, а тот не хочет его выполнять и при этом заявляет: «Я не хочу это делать!» - Какой должна быть реакция учителя?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«Не хочешь – заставим!»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lastRenderedPageBreak/>
        <w:t>«Для чего же ты тогда пришёл учиться?»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«Тем хуже для тебя, оставайся неучем. Твоё поведение похоже на поведение человека, который  назло своему лицу хотел бы отрезать себе нос».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«Ты отдаёшь себе отчёт в том, чем это может для тебя окончиться?»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«Не мог бы ты объяснить, почему?»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«Давай сядем и обсудим – может ты и прав».</w:t>
      </w:r>
    </w:p>
    <w:p w:rsidR="00B5168C" w:rsidRPr="004610FB" w:rsidRDefault="00B5168C" w:rsidP="00B5168C">
      <w:pPr>
        <w:numPr>
          <w:ilvl w:val="0"/>
          <w:numId w:val="3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4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 xml:space="preserve">Учащийся разочарован своими учебными успехами, сомневается  в своих способностях  и в том, что ему когда-либо удастся  как следует понять  и усвоить материал,  и говорит учителю: «Как вы думаете, удастся ли мне когда-нибудь учиться </w:t>
      </w:r>
      <w:proofErr w:type="gramStart"/>
      <w:r w:rsidRPr="004610FB">
        <w:t>на</w:t>
      </w:r>
      <w:proofErr w:type="gramEnd"/>
      <w:r w:rsidRPr="004610FB">
        <w:t xml:space="preserve"> отлично и не отставать </w:t>
      </w:r>
      <w:proofErr w:type="gramStart"/>
      <w:r w:rsidRPr="004610FB">
        <w:t>от</w:t>
      </w:r>
      <w:proofErr w:type="gramEnd"/>
      <w:r w:rsidRPr="004610FB">
        <w:t xml:space="preserve"> остальных ребят в классе?» - Что должен на это ответить ему учитель?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«Если честно сказать – сомневаюсь».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«О, да, конечно, в этом ты можешь не сомневаться».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«У тебя прекрасные способности, и я  связываю  с тобой большие надежды».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«Почему ты сомневаешься в себе?»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«Давай поговорим и выясним проблемы».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«Многое зависит от того, как мы  с тобой будем работать».</w:t>
      </w:r>
    </w:p>
    <w:p w:rsidR="00B5168C" w:rsidRPr="004610FB" w:rsidRDefault="00B5168C" w:rsidP="00B5168C">
      <w:pPr>
        <w:numPr>
          <w:ilvl w:val="0"/>
          <w:numId w:val="4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5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Ученик говорит учитель «На два ближайших урока, которые вы проводите, я не пойду, так как в это время хочу сходить на концерт молодёжного ансамбля (варианты: погулять с друзьями, побывать на спортивных соревнованиях в качестве зрителя, просто  отдохнуть от школы)». Как нужно ответить ему?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«Попробуй только!»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«В следующий раз тебе  придётся прийти в школу с родителями».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«Это -  твоё дело, тебе же сдавать экзамен. Придётся всё равно отчитываться за пропущенные занятия, потом  тебя обязательно спрошу»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 xml:space="preserve"> «Ты, мне кажется, очень несерьёзно относишься к занятиям».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«Может быть, тебе вообще оставить школу?»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«А что ты собираешься делать дальше?»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«Мне интересно знать, почему посещение концерта (прогулка с друзьями, посещение спортивных соревнований) для тебя интереснее, чем занятия в  школе».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 xml:space="preserve">«Я тебя понимаю: отдыхать, ходить на концерты, бывать на соревнованиях, общаться с друзьями действительно интереснее, чем учиться в школе. </w:t>
      </w:r>
      <w:proofErr w:type="gramStart"/>
      <w:r w:rsidRPr="004610FB">
        <w:t>Но</w:t>
      </w:r>
      <w:proofErr w:type="gramEnd"/>
      <w:r w:rsidRPr="004610FB">
        <w:t xml:space="preserve"> тем не менее,  хотел</w:t>
      </w:r>
      <w:r>
        <w:t xml:space="preserve"> </w:t>
      </w:r>
      <w:r w:rsidRPr="004610FB">
        <w:t>(а) бы знать, почему это так именно для тебя».</w:t>
      </w:r>
    </w:p>
    <w:p w:rsidR="00B5168C" w:rsidRPr="004610FB" w:rsidRDefault="00B5168C" w:rsidP="00B5168C">
      <w:pPr>
        <w:numPr>
          <w:ilvl w:val="0"/>
          <w:numId w:val="5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6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Ученик, увидев учителя, когда тот вошёл в класс, говорит ему: «Вы выглядите очень усталым и очень утомлённым». – Как на это должен отреагировать учитель?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«Я думаю, что с твоей стороны не очень прилично делать мне такие замечания».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«Да, я плохо себя чувствую».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«Не волнуйся обо мне, лучше на себя посмотри».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«Я сегодня плохо спал, у меня много работы».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«Не беспокойся, это не помешает нашим занятиям».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t>«Ты очень внимательный. Спасибо за заботу».</w:t>
      </w:r>
    </w:p>
    <w:p w:rsidR="00B5168C" w:rsidRPr="004610FB" w:rsidRDefault="00B5168C" w:rsidP="00B5168C">
      <w:pPr>
        <w:numPr>
          <w:ilvl w:val="0"/>
          <w:numId w:val="6"/>
        </w:numPr>
        <w:jc w:val="both"/>
      </w:pPr>
      <w:r w:rsidRPr="004610FB">
        <w:lastRenderedPageBreak/>
        <w:t>_____________________________________________________________</w:t>
      </w:r>
    </w:p>
    <w:p w:rsidR="00B5168C" w:rsidRPr="004610FB" w:rsidRDefault="00B5168C" w:rsidP="00B5168C">
      <w:pPr>
        <w:jc w:val="both"/>
      </w:pPr>
      <w:r w:rsidRPr="004610FB">
        <w:t>Ситуация 7</w:t>
      </w:r>
    </w:p>
    <w:p w:rsidR="00B5168C" w:rsidRPr="004610FB" w:rsidRDefault="00B5168C" w:rsidP="00B5168C">
      <w:pPr>
        <w:jc w:val="both"/>
      </w:pPr>
      <w:r w:rsidRPr="004610FB">
        <w:t>«Я чувствую, что занятия, которые вы ведёте, не помогают мне, - говорит ученик учителю и добавляет: «Я вообще  думаю бросить занятия». -  Как на это должен отреагировать  учитель?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«Перестань говорить глупости!»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«Ничего себе, додумался!»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«Может быть, тебе найти другого учителя?»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«Я хотел</w:t>
      </w:r>
      <w:r>
        <w:t xml:space="preserve"> </w:t>
      </w:r>
      <w:r w:rsidRPr="004610FB">
        <w:t>(а) бы подробнее знать, почему у тебя  возникло такое желание?»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«А что,  если нам поработать вместе над решением  твоей проблемы?»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«Может быть,  твою проблему можно решить как-то иначе?»</w:t>
      </w:r>
    </w:p>
    <w:p w:rsidR="00B5168C" w:rsidRPr="004610FB" w:rsidRDefault="00B5168C" w:rsidP="00B5168C">
      <w:pPr>
        <w:numPr>
          <w:ilvl w:val="0"/>
          <w:numId w:val="7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8</w:t>
      </w:r>
    </w:p>
    <w:p w:rsidR="00B5168C" w:rsidRPr="004610FB" w:rsidRDefault="00B5168C" w:rsidP="00B5168C">
      <w:pPr>
        <w:jc w:val="both"/>
      </w:pPr>
      <w:r w:rsidRPr="004610FB">
        <w:t xml:space="preserve">Учащийся говорит учителю, демонстрируя излишнюю самоуверенность: «Нет ничего такого, что я не  </w:t>
      </w:r>
      <w:proofErr w:type="gramStart"/>
      <w:r w:rsidRPr="004610FB">
        <w:t>сумел</w:t>
      </w:r>
      <w:proofErr w:type="gramEnd"/>
      <w:r w:rsidRPr="004610FB">
        <w:t xml:space="preserve">  бы сделать,  если бы захотел. В том числе мне  ничего не стоит усвоить и преподаваемый вами предмет». Какой должна быть на это реплика учителя?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«Ты слишком хорошо  думаешь о себе».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«С твоими способностями? – Сомневаюсь!»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«Ты, наверное, чувствуешь себя достаточно уверенно, если заявляешь так?»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«Не сомневаюсь в этом, так как знаю, что если ты захочешь, то у тебя всё получится».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«Это, наверное, потребует от тебя большого напряжения».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«излишняя самоуверенность вредит делу».</w:t>
      </w:r>
    </w:p>
    <w:p w:rsidR="00B5168C" w:rsidRPr="004610FB" w:rsidRDefault="00B5168C" w:rsidP="00B5168C">
      <w:pPr>
        <w:numPr>
          <w:ilvl w:val="0"/>
          <w:numId w:val="8"/>
        </w:numPr>
        <w:jc w:val="both"/>
      </w:pPr>
      <w:r w:rsidRPr="004610FB">
        <w:t>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9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В ответ на соответствующее замечание  учителя учащийся говорит, что для того, чтобы усвоить учебный предмет, ему  не нужно много работать: «Меня  считают  достаточно способным  человеком». Что должен ответить ему на это учитель?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«Это мнение, которому ты вряд ли соответствуешь».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«Те трудности, которые ты до сих пор испытывал, и твои знания отнюдь не свидетельствуют об этом».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«Многие люди считают себя достаточно способными, но далеко не все на деле таковыми являются».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«Я рад</w:t>
      </w:r>
      <w:r>
        <w:t xml:space="preserve"> </w:t>
      </w:r>
      <w:r w:rsidRPr="004610FB">
        <w:t>(а),  что ты такого высокого мнения о себе».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«Это тем более должно заставить тебя прилагать больше усилий в учении».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 xml:space="preserve">«Это звучит так, как будто ты сам </w:t>
      </w:r>
      <w:r>
        <w:t>не</w:t>
      </w:r>
      <w:r w:rsidRPr="004610FB">
        <w:t xml:space="preserve"> веришь в свои способности».</w:t>
      </w:r>
    </w:p>
    <w:p w:rsidR="00B5168C" w:rsidRPr="004610FB" w:rsidRDefault="00B5168C" w:rsidP="00B5168C">
      <w:pPr>
        <w:numPr>
          <w:ilvl w:val="0"/>
          <w:numId w:val="9"/>
        </w:numPr>
        <w:jc w:val="both"/>
      </w:pPr>
      <w:r w:rsidRPr="004610FB">
        <w:t>______________________________________________________________________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10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Учащийся говорит учителю: «Я снова забыл принести тетрадь (выполнить домашнее задание и т.п.)». – Как следует на это реагировать учителю?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«Ну вот,  опять!»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«Не кажется ли тебе это проявлением безответственности?»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«Думаю, что тебе пора начать относиться к делу серьёзнее».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«Я хотел</w:t>
      </w:r>
      <w:r>
        <w:t xml:space="preserve"> </w:t>
      </w:r>
      <w:r w:rsidRPr="004610FB">
        <w:t>(а) бы знать, почему?»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«У тебя, вероятно, не было для этого возможности?»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«Как ты думаешь, почему я каждый раз напоминаю об этом?»</w:t>
      </w:r>
    </w:p>
    <w:p w:rsidR="00B5168C" w:rsidRPr="004610FB" w:rsidRDefault="00B5168C" w:rsidP="00B5168C">
      <w:pPr>
        <w:numPr>
          <w:ilvl w:val="0"/>
          <w:numId w:val="10"/>
        </w:numPr>
        <w:jc w:val="both"/>
      </w:pPr>
      <w:r w:rsidRPr="004610FB">
        <w:t>_______________________________________________________________________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11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Учащийся в разговоре  с учителем говорит ему: «Я хотел бы, чтобы вы относились ко мне лучше, чем   к другим учащимся». – Как должен ответить учитель на такую просьбу ученика?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«Почему это я должен относиться к тебе лучше, чем  ко всем остальным?»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«Я вовсе не собираюсь играть в любимчиков и фаворитов!»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«Мне  не нравятся люди, которые заявляют так, как ты».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«Я хотел</w:t>
      </w:r>
      <w:r>
        <w:t xml:space="preserve"> </w:t>
      </w:r>
      <w:r w:rsidRPr="004610FB">
        <w:t>(а) бы знать, почему я должен</w:t>
      </w:r>
      <w:r>
        <w:t xml:space="preserve"> </w:t>
      </w:r>
      <w:r w:rsidRPr="004610FB">
        <w:t>(на) особо выделять тебя среди остальных учеников».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«Если бы я тебе сказал</w:t>
      </w:r>
      <w:r>
        <w:t xml:space="preserve"> </w:t>
      </w:r>
      <w:r w:rsidRPr="004610FB">
        <w:t>(а), что  люблю тебя больше, чем других учеников, то ты чувствовал бы  себя от этого лучше?»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«Как ты думаешь, как на самом деле я к тебе отношусь?»</w:t>
      </w:r>
    </w:p>
    <w:p w:rsidR="00B5168C" w:rsidRPr="004610FB" w:rsidRDefault="00B5168C" w:rsidP="00B5168C">
      <w:pPr>
        <w:numPr>
          <w:ilvl w:val="0"/>
          <w:numId w:val="11"/>
        </w:numPr>
        <w:jc w:val="both"/>
      </w:pPr>
      <w:r w:rsidRPr="004610FB">
        <w:t>_______________________________________________________________________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12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Учащийся, выразив учителю свои сомнения по поводу возможности хорошего усвоения преподаваемого им предмета, говорит: «Я сказал вам о том, что меня беспокоит. Теперь вы скажите, в чём причина этого и как мне быть дальше?» Что должен на это ответить учитель?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«У тебя, как мне кажется, комплект неполноценности».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«У тебя нет никаких оснований для беспокойства».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«Прежде, чем я смогу высказать обоснованное мнение, мне необходимо лучше разобраться  в сути проблемы».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«Давай подождём, поработаем и вернёмся к обсуждению этой проблемы через некоторое время. Я думаю, что нам удастся её решить».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«Я не готов</w:t>
      </w:r>
      <w:r>
        <w:t xml:space="preserve"> </w:t>
      </w:r>
      <w:r w:rsidRPr="004610FB">
        <w:t>(а) сейчас дать тебе точный ответ, мне надо подумать».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«Не волнуйся, и у меня в своё время ничего не получилось».</w:t>
      </w:r>
    </w:p>
    <w:p w:rsidR="00B5168C" w:rsidRPr="004610FB" w:rsidRDefault="00B5168C" w:rsidP="00B5168C">
      <w:pPr>
        <w:numPr>
          <w:ilvl w:val="0"/>
          <w:numId w:val="12"/>
        </w:numPr>
        <w:jc w:val="both"/>
      </w:pPr>
      <w:r w:rsidRPr="004610FB">
        <w:t>______________________________________________________________________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 xml:space="preserve">Ситуация13   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Ученик говорит учителю: «Мне не нравится то, что вы говорите и защищаете на занятиях». Каким должен быть ответ учителя?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«Это – плюс».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«Ты, наверное, в этом  не разбираешься».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«Я надеюсь, что в дальнейшем, в процессе наших занятий твоё мнение изменится».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«Почему?»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«А что ты сам любишь и готов защищать?»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«На вкус и цвет товарища нет».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«Как ты думаешь, почему я это говорю и защищаю?»</w:t>
      </w:r>
    </w:p>
    <w:p w:rsidR="00B5168C" w:rsidRPr="004610FB" w:rsidRDefault="00B5168C" w:rsidP="00B5168C">
      <w:pPr>
        <w:numPr>
          <w:ilvl w:val="0"/>
          <w:numId w:val="13"/>
        </w:numPr>
        <w:jc w:val="both"/>
      </w:pPr>
      <w:r w:rsidRPr="004610FB">
        <w:t>______________________________________________________________________</w:t>
      </w:r>
    </w:p>
    <w:p w:rsidR="00B5168C" w:rsidRPr="004610FB" w:rsidRDefault="00B5168C" w:rsidP="00B5168C">
      <w:pPr>
        <w:jc w:val="both"/>
      </w:pPr>
    </w:p>
    <w:p w:rsidR="00B5168C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Ситуация 14</w:t>
      </w:r>
    </w:p>
    <w:p w:rsidR="00B5168C" w:rsidRPr="004610FB" w:rsidRDefault="00B5168C" w:rsidP="00B5168C">
      <w:pPr>
        <w:jc w:val="both"/>
      </w:pPr>
    </w:p>
    <w:p w:rsidR="00B5168C" w:rsidRPr="004610FB" w:rsidRDefault="00B5168C" w:rsidP="00B5168C">
      <w:pPr>
        <w:jc w:val="both"/>
      </w:pPr>
      <w:r w:rsidRPr="004610FB">
        <w:t>Учащийся, явно демонстрируя своё плохое отношение к кому-либо из товарищей по классу, говорит: «Я не хочу работать (учиться) вместе с ним». – Как на это должен отреагировать учитель?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t>«Ну и что?»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lastRenderedPageBreak/>
        <w:t>«Никуда не денешься, всё равно придётся».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t>«Это глупо с твоей стороны».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t>«Но он тоже не захочет после этого работать (учится) с тобой».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t>«Почему?»</w:t>
      </w:r>
    </w:p>
    <w:p w:rsidR="00B5168C" w:rsidRPr="004610FB" w:rsidRDefault="00B5168C" w:rsidP="00B5168C">
      <w:pPr>
        <w:numPr>
          <w:ilvl w:val="0"/>
          <w:numId w:val="14"/>
        </w:numPr>
        <w:jc w:val="both"/>
      </w:pPr>
      <w:r w:rsidRPr="004610FB">
        <w:t>«Я думаю, что ты не прав».</w:t>
      </w:r>
    </w:p>
    <w:p w:rsidR="00B5168C" w:rsidRPr="004610FB" w:rsidRDefault="00B5168C" w:rsidP="00B5168C">
      <w:pPr>
        <w:jc w:val="both"/>
        <w:rPr>
          <w:b/>
        </w:rPr>
      </w:pPr>
      <w:r w:rsidRPr="004610FB">
        <w:t>______________________________________</w:t>
      </w:r>
    </w:p>
    <w:p w:rsidR="00B5168C" w:rsidRDefault="00B5168C" w:rsidP="00B5168C">
      <w:pPr>
        <w:jc w:val="both"/>
        <w:rPr>
          <w:b/>
        </w:rPr>
      </w:pPr>
    </w:p>
    <w:p w:rsidR="0015606D" w:rsidRDefault="0015606D"/>
    <w:sectPr w:rsidR="0015606D" w:rsidSect="004F0D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B5" w:rsidRDefault="00E60CB5">
      <w:r>
        <w:separator/>
      </w:r>
    </w:p>
  </w:endnote>
  <w:endnote w:type="continuationSeparator" w:id="1">
    <w:p w:rsidR="00E60CB5" w:rsidRDefault="00E6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56" w:rsidRDefault="004F0D72" w:rsidP="00ED2D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1F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F56" w:rsidRDefault="00B11F56" w:rsidP="00B11F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56" w:rsidRDefault="004F0D72" w:rsidP="00ED2D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1F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24C5">
      <w:rPr>
        <w:rStyle w:val="a4"/>
        <w:noProof/>
      </w:rPr>
      <w:t>1</w:t>
    </w:r>
    <w:r>
      <w:rPr>
        <w:rStyle w:val="a4"/>
      </w:rPr>
      <w:fldChar w:fldCharType="end"/>
    </w:r>
  </w:p>
  <w:p w:rsidR="00B11F56" w:rsidRDefault="00B11F56" w:rsidP="00B11F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B5" w:rsidRDefault="00E60CB5">
      <w:r>
        <w:separator/>
      </w:r>
    </w:p>
  </w:footnote>
  <w:footnote w:type="continuationSeparator" w:id="1">
    <w:p w:rsidR="00E60CB5" w:rsidRDefault="00E6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008"/>
    <w:multiLevelType w:val="hybridMultilevel"/>
    <w:tmpl w:val="9E3E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05F1A"/>
    <w:multiLevelType w:val="hybridMultilevel"/>
    <w:tmpl w:val="5C98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26C14"/>
    <w:multiLevelType w:val="hybridMultilevel"/>
    <w:tmpl w:val="EEF60B1A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31D457C3"/>
    <w:multiLevelType w:val="hybridMultilevel"/>
    <w:tmpl w:val="48B010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6C435B8"/>
    <w:multiLevelType w:val="hybridMultilevel"/>
    <w:tmpl w:val="0784A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16850"/>
    <w:multiLevelType w:val="hybridMultilevel"/>
    <w:tmpl w:val="1DFCAE4C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6">
    <w:nsid w:val="3EB73BCE"/>
    <w:multiLevelType w:val="hybridMultilevel"/>
    <w:tmpl w:val="F7DA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722"/>
    <w:multiLevelType w:val="hybridMultilevel"/>
    <w:tmpl w:val="5EB4B2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A446723"/>
    <w:multiLevelType w:val="hybridMultilevel"/>
    <w:tmpl w:val="CBA04F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F9718A6"/>
    <w:multiLevelType w:val="hybridMultilevel"/>
    <w:tmpl w:val="A9BE7D24"/>
    <w:lvl w:ilvl="0" w:tplc="041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0">
    <w:nsid w:val="5CAB5EE0"/>
    <w:multiLevelType w:val="hybridMultilevel"/>
    <w:tmpl w:val="EA1E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B0229"/>
    <w:multiLevelType w:val="hybridMultilevel"/>
    <w:tmpl w:val="2F0E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1604E"/>
    <w:multiLevelType w:val="hybridMultilevel"/>
    <w:tmpl w:val="85B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727EE"/>
    <w:multiLevelType w:val="hybridMultilevel"/>
    <w:tmpl w:val="0548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8C"/>
    <w:rsid w:val="0015606D"/>
    <w:rsid w:val="003E25A4"/>
    <w:rsid w:val="004F0D72"/>
    <w:rsid w:val="0054073F"/>
    <w:rsid w:val="0061547A"/>
    <w:rsid w:val="00752537"/>
    <w:rsid w:val="009138DB"/>
    <w:rsid w:val="00A54FB4"/>
    <w:rsid w:val="00B11F56"/>
    <w:rsid w:val="00B5168C"/>
    <w:rsid w:val="00BA24C5"/>
    <w:rsid w:val="00E60CB5"/>
    <w:rsid w:val="00E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F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t_hav</cp:lastModifiedBy>
  <cp:revision>3</cp:revision>
  <dcterms:created xsi:type="dcterms:W3CDTF">2012-02-21T07:16:00Z</dcterms:created>
  <dcterms:modified xsi:type="dcterms:W3CDTF">2012-02-24T12:52:00Z</dcterms:modified>
</cp:coreProperties>
</file>