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0" w:rsidRPr="000F0F50" w:rsidRDefault="000F0F50" w:rsidP="000F0F50">
      <w:pPr>
        <w:jc w:val="center"/>
        <w:rPr>
          <w:b/>
          <w:sz w:val="24"/>
          <w:szCs w:val="24"/>
        </w:rPr>
      </w:pPr>
      <w:r w:rsidRPr="000F0F50">
        <w:rPr>
          <w:b/>
          <w:sz w:val="24"/>
          <w:szCs w:val="24"/>
        </w:rPr>
        <w:t>Аналитическая справка</w:t>
      </w:r>
    </w:p>
    <w:p w:rsidR="0004309B" w:rsidRPr="000F0F50" w:rsidRDefault="000F0F50" w:rsidP="000F0F50">
      <w:pPr>
        <w:spacing w:after="0" w:line="240" w:lineRule="auto"/>
        <w:rPr>
          <w:b/>
        </w:rPr>
      </w:pPr>
      <w:r w:rsidRPr="000F0F50">
        <w:rPr>
          <w:b/>
        </w:rPr>
        <w:t>по результатам анкеты «Мотивация обучения»</w:t>
      </w:r>
      <w:r w:rsidR="00BB0EE1">
        <w:rPr>
          <w:b/>
        </w:rPr>
        <w:t>,</w:t>
      </w:r>
      <w:r w:rsidRPr="000F0F50">
        <w:rPr>
          <w:b/>
        </w:rPr>
        <w:t xml:space="preserve"> </w:t>
      </w:r>
    </w:p>
    <w:p w:rsidR="000F0F50" w:rsidRPr="000F0F50" w:rsidRDefault="000F0F50" w:rsidP="000F0F50">
      <w:pPr>
        <w:spacing w:after="0" w:line="240" w:lineRule="auto"/>
        <w:rPr>
          <w:b/>
        </w:rPr>
      </w:pPr>
      <w:r w:rsidRPr="000F0F50">
        <w:rPr>
          <w:b/>
        </w:rPr>
        <w:t>проведенной во 2 -11 классе</w:t>
      </w:r>
    </w:p>
    <w:p w:rsidR="000F0F50" w:rsidRDefault="000F0F50" w:rsidP="000F0F50">
      <w:pPr>
        <w:spacing w:after="0" w:line="240" w:lineRule="auto"/>
        <w:rPr>
          <w:b/>
        </w:rPr>
      </w:pPr>
      <w:r w:rsidRPr="000F0F50">
        <w:rPr>
          <w:b/>
        </w:rPr>
        <w:t>практическим психологом школы Дорошенко И.А.</w:t>
      </w:r>
    </w:p>
    <w:p w:rsidR="000F0F50" w:rsidRDefault="000F0F50" w:rsidP="000F0F50">
      <w:pPr>
        <w:spacing w:after="0" w:line="240" w:lineRule="auto"/>
        <w:rPr>
          <w:b/>
        </w:rPr>
      </w:pPr>
    </w:p>
    <w:p w:rsidR="000F0F50" w:rsidRDefault="000F0F50" w:rsidP="000F0F50">
      <w:pPr>
        <w:spacing w:after="0" w:line="240" w:lineRule="auto"/>
      </w:pPr>
      <w:r>
        <w:t xml:space="preserve">Ученикам школы были предложены 2 варианта анкеты: для младшей школы (Анкета 1) и для средней и старшей школы (Анкета 2). </w:t>
      </w:r>
    </w:p>
    <w:p w:rsidR="000F0F50" w:rsidRDefault="000F0F50" w:rsidP="000F0F50">
      <w:pPr>
        <w:spacing w:after="0" w:line="240" w:lineRule="auto"/>
      </w:pPr>
    </w:p>
    <w:p w:rsidR="006D3DB7" w:rsidRPr="006D3DB7" w:rsidRDefault="006D3DB7" w:rsidP="000F0F50">
      <w:pPr>
        <w:spacing w:after="0" w:line="240" w:lineRule="auto"/>
        <w:rPr>
          <w:b/>
          <w:sz w:val="24"/>
          <w:szCs w:val="24"/>
        </w:rPr>
      </w:pPr>
      <w:r w:rsidRPr="006D3DB7">
        <w:rPr>
          <w:b/>
          <w:sz w:val="24"/>
          <w:szCs w:val="24"/>
        </w:rPr>
        <w:t>Анкета 1</w:t>
      </w:r>
    </w:p>
    <w:p w:rsidR="000F0F50" w:rsidRPr="006D3DB7" w:rsidRDefault="000F0F50" w:rsidP="006D3DB7">
      <w:pPr>
        <w:spacing w:after="0" w:line="240" w:lineRule="auto"/>
        <w:rPr>
          <w:b/>
        </w:rPr>
      </w:pPr>
      <w:r w:rsidRPr="006D3DB7">
        <w:rPr>
          <w:b/>
        </w:rPr>
        <w:t xml:space="preserve">Для младшей школы предложен классический вариант методики «Лесенка побуждений» </w:t>
      </w:r>
    </w:p>
    <w:p w:rsidR="000F0F50" w:rsidRPr="006D3DB7" w:rsidRDefault="000F0F50" w:rsidP="006D3DB7">
      <w:pPr>
        <w:spacing w:after="0" w:line="240" w:lineRule="auto"/>
        <w:rPr>
          <w:b/>
        </w:rPr>
      </w:pPr>
      <w:r w:rsidRPr="006D3DB7">
        <w:rPr>
          <w:b/>
        </w:rPr>
        <w:t xml:space="preserve">(А.И. </w:t>
      </w:r>
      <w:proofErr w:type="spellStart"/>
      <w:r w:rsidRPr="006D3DB7">
        <w:rPr>
          <w:b/>
        </w:rPr>
        <w:t>Божович</w:t>
      </w:r>
      <w:proofErr w:type="spellEnd"/>
      <w:r w:rsidRPr="006D3DB7">
        <w:rPr>
          <w:b/>
        </w:rPr>
        <w:t>, И.К. Маркова)</w:t>
      </w:r>
    </w:p>
    <w:p w:rsidR="006D3DB7" w:rsidRDefault="006D3DB7" w:rsidP="006D3DB7">
      <w:pPr>
        <w:spacing w:after="0" w:line="240" w:lineRule="auto"/>
      </w:pPr>
    </w:p>
    <w:p w:rsidR="000F0F50" w:rsidRDefault="000F0F50" w:rsidP="000F0F50">
      <w:r w:rsidRPr="006D3DB7">
        <w:rPr>
          <w:b/>
        </w:rPr>
        <w:t>Инструкция.</w:t>
      </w:r>
      <w:r>
        <w:t xml:space="preserve"> Давай построим лесенку, которая называется «Зачем я учусь». Прочитай, что написано (написано, зачем школьники учатся в школе). Но нас интересует не то, для чего все учатся, а для чего учишься ты сам, что для тебя самое главное. </w:t>
      </w:r>
    </w:p>
    <w:p w:rsidR="000F0F50" w:rsidRDefault="000F0F50" w:rsidP="000F0F50">
      <w:r>
        <w:t>Выбери предложение, где написано самое главное. Это будет первая ступенька. Из оставшихся карточек снова выбери ту, где написано самое главное, – это вторая ступенька</w:t>
      </w:r>
      <w:proofErr w:type="gramStart"/>
      <w:r>
        <w:t xml:space="preserve"> ,</w:t>
      </w:r>
      <w:proofErr w:type="gramEnd"/>
      <w:r>
        <w:t xml:space="preserve"> напиши цифру 2. (так ранжируем все 8 высказываний). </w:t>
      </w:r>
    </w:p>
    <w:p w:rsidR="006D3DB7" w:rsidRDefault="006D3DB7" w:rsidP="000F0F50">
      <w:r w:rsidRPr="006D3DB7">
        <w:rPr>
          <w:b/>
        </w:rPr>
        <w:t>Условие:</w:t>
      </w:r>
      <w:r>
        <w:t xml:space="preserve"> анкета адресная (подписана)</w:t>
      </w:r>
    </w:p>
    <w:p w:rsidR="000F0F50" w:rsidRDefault="006D3DB7" w:rsidP="000F0F50">
      <w:proofErr w:type="gramStart"/>
      <w:r w:rsidRPr="006D3DB7">
        <w:rPr>
          <w:b/>
        </w:rPr>
        <w:t>Проведение:</w:t>
      </w:r>
      <w:r w:rsidR="00BB0EE1">
        <w:rPr>
          <w:b/>
        </w:rPr>
        <w:t xml:space="preserve"> </w:t>
      </w:r>
      <w:r w:rsidRPr="006D3DB7">
        <w:rPr>
          <w:b/>
        </w:rPr>
        <w:t xml:space="preserve"> </w:t>
      </w:r>
      <w:r>
        <w:t>во время группового исследования,  у</w:t>
      </w:r>
      <w:r w:rsidR="000F0F50">
        <w:t xml:space="preserve">ченикам предъявляются на отдельных карточках </w:t>
      </w:r>
      <w:r w:rsidR="00BB0EE1">
        <w:t xml:space="preserve"> </w:t>
      </w:r>
      <w:r w:rsidR="000F0F50">
        <w:t xml:space="preserve">8 утверждений, соответствующие 4 познавательным и 4 социальным мотивам: </w:t>
      </w:r>
      <w:proofErr w:type="gramEnd"/>
    </w:p>
    <w:tbl>
      <w:tblPr>
        <w:tblStyle w:val="a3"/>
        <w:tblW w:w="7950" w:type="dxa"/>
        <w:tblInd w:w="-142" w:type="dxa"/>
        <w:tblLook w:val="04A0" w:firstRow="1" w:lastRow="0" w:firstColumn="1" w:lastColumn="0" w:noHBand="0" w:noVBand="1"/>
      </w:tblPr>
      <w:tblGrid>
        <w:gridCol w:w="394"/>
        <w:gridCol w:w="7556"/>
      </w:tblGrid>
      <w:tr w:rsidR="000F0F50" w:rsidRPr="00000BD8" w:rsidTr="005E1DF7">
        <w:trPr>
          <w:trHeight w:val="290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 для того, чтобы все знать. </w:t>
            </w:r>
          </w:p>
        </w:tc>
      </w:tr>
      <w:tr w:rsidR="000F0F50" w:rsidRPr="00000BD8" w:rsidTr="005E1DF7">
        <w:trPr>
          <w:trHeight w:val="306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>Я учусь, потому что мне нравится учиться.</w:t>
            </w:r>
          </w:p>
        </w:tc>
      </w:tr>
      <w:tr w:rsidR="000F0F50" w:rsidRPr="00000BD8" w:rsidTr="005E1DF7">
        <w:trPr>
          <w:trHeight w:val="290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 для того, чтобы получать хорошие оценки. </w:t>
            </w:r>
          </w:p>
        </w:tc>
      </w:tr>
      <w:tr w:rsidR="000F0F50" w:rsidRPr="00000BD8" w:rsidTr="005E1DF7">
        <w:trPr>
          <w:trHeight w:val="290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 для того, чтобы научиться самому решать задачи. </w:t>
            </w:r>
          </w:p>
        </w:tc>
      </w:tr>
      <w:tr w:rsidR="000F0F50" w:rsidRPr="00000BD8" w:rsidTr="005E1DF7">
        <w:trPr>
          <w:trHeight w:val="290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учусь, чтобы быть полезным людям. </w:t>
            </w:r>
          </w:p>
        </w:tc>
      </w:tr>
      <w:tr w:rsidR="000F0F50" w:rsidRPr="00000BD8" w:rsidTr="005E1DF7">
        <w:trPr>
          <w:trHeight w:val="290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учусь, чтобы учитель был доволен моими успехами. </w:t>
            </w:r>
          </w:p>
        </w:tc>
      </w:tr>
      <w:tr w:rsidR="000F0F50" w:rsidRPr="00000BD8" w:rsidTr="005E1DF7">
        <w:trPr>
          <w:trHeight w:val="306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 xml:space="preserve">Я учусь, чтобы радовать родителей. </w:t>
            </w:r>
          </w:p>
        </w:tc>
      </w:tr>
      <w:tr w:rsidR="000F0F50" w:rsidRPr="00000BD8" w:rsidTr="005E1DF7">
        <w:trPr>
          <w:trHeight w:val="306"/>
        </w:trPr>
        <w:tc>
          <w:tcPr>
            <w:tcW w:w="394" w:type="dxa"/>
          </w:tcPr>
          <w:p w:rsidR="000F0F50" w:rsidRPr="000F0F50" w:rsidRDefault="000F0F50" w:rsidP="00A9284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0F0F50" w:rsidRPr="000F0F50" w:rsidRDefault="000F0F50" w:rsidP="00A92849">
            <w:pPr>
              <w:ind w:left="-142" w:firstLine="142"/>
              <w:rPr>
                <w:sz w:val="24"/>
                <w:szCs w:val="24"/>
              </w:rPr>
            </w:pPr>
            <w:r w:rsidRPr="000F0F50">
              <w:rPr>
                <w:sz w:val="24"/>
                <w:szCs w:val="24"/>
              </w:rPr>
              <w:t>Я учусь, чтобы за мои успехи меня уважали друзья.</w:t>
            </w:r>
          </w:p>
        </w:tc>
      </w:tr>
    </w:tbl>
    <w:p w:rsidR="000F0F50" w:rsidRDefault="000F0F50" w:rsidP="000F0F50"/>
    <w:p w:rsidR="000F0F50" w:rsidRDefault="000F0F50" w:rsidP="000F0F50">
      <w:pPr>
        <w:rPr>
          <w:b/>
        </w:rPr>
      </w:pPr>
      <w:r w:rsidRPr="006D3DB7">
        <w:rPr>
          <w:b/>
        </w:rPr>
        <w:t>Обработка и интерпретация результатов:</w:t>
      </w:r>
    </w:p>
    <w:p w:rsidR="00733398" w:rsidRDefault="00733398" w:rsidP="00733398">
      <w:r w:rsidRPr="00733398">
        <w:t xml:space="preserve">Результаты представлены в таблицах со значениями арифметической суммы  и графиках. </w:t>
      </w:r>
      <w:r>
        <w:rPr>
          <w:b/>
        </w:rPr>
        <w:t>Чем меньше число,</w:t>
      </w:r>
      <w:r w:rsidRPr="00733398">
        <w:t xml:space="preserve"> </w:t>
      </w:r>
      <w:r>
        <w:t>т</w:t>
      </w:r>
      <w:r w:rsidRPr="00733398">
        <w:t>ем значимее фактор</w:t>
      </w:r>
      <w:r w:rsidRPr="00F772CD">
        <w:rPr>
          <w:highlight w:val="green"/>
        </w:rPr>
        <w:t>.</w:t>
      </w:r>
      <w:r w:rsidR="00F772CD" w:rsidRPr="00F772CD">
        <w:rPr>
          <w:highlight w:val="green"/>
        </w:rPr>
        <w:t xml:space="preserve">  Первый показатель</w:t>
      </w:r>
      <w:r w:rsidR="00F772CD" w:rsidRPr="00F772CD">
        <w:rPr>
          <w:highlight w:val="yellow"/>
        </w:rPr>
        <w:t>, второй</w:t>
      </w:r>
      <w:r w:rsidR="00F772CD">
        <w:t xml:space="preserve">, </w:t>
      </w:r>
      <w:r w:rsidR="00F772CD" w:rsidRPr="00F772CD">
        <w:rPr>
          <w:highlight w:val="red"/>
        </w:rPr>
        <w:t>третий,</w:t>
      </w:r>
      <w:r w:rsidR="00F772CD">
        <w:t xml:space="preserve"> </w:t>
      </w:r>
      <w:r w:rsidR="00F772CD" w:rsidRPr="00F772CD">
        <w:rPr>
          <w:highlight w:val="magenta"/>
        </w:rPr>
        <w:t>четвертый.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093"/>
        <w:gridCol w:w="1185"/>
        <w:gridCol w:w="1183"/>
        <w:gridCol w:w="1232"/>
        <w:gridCol w:w="1262"/>
        <w:gridCol w:w="1242"/>
        <w:gridCol w:w="1377"/>
        <w:gridCol w:w="1170"/>
      </w:tblGrid>
      <w:tr w:rsidR="00733398" w:rsidTr="00733398">
        <w:tc>
          <w:tcPr>
            <w:tcW w:w="1103" w:type="dxa"/>
          </w:tcPr>
          <w:p w:rsidR="00733398" w:rsidRDefault="00733398" w:rsidP="00733398">
            <w:r>
              <w:t>классы</w:t>
            </w:r>
          </w:p>
        </w:tc>
        <w:tc>
          <w:tcPr>
            <w:tcW w:w="1093" w:type="dxa"/>
          </w:tcPr>
          <w:p w:rsidR="00733398" w:rsidRPr="00733398" w:rsidRDefault="00733398" w:rsidP="00733398">
            <w:pPr>
              <w:rPr>
                <w:b/>
                <w:sz w:val="20"/>
                <w:szCs w:val="20"/>
              </w:rPr>
            </w:pPr>
            <w:r w:rsidRPr="00733398">
              <w:rPr>
                <w:b/>
                <w:sz w:val="20"/>
                <w:szCs w:val="20"/>
              </w:rPr>
              <w:t>Я учусь для того, чтобы все знать.</w:t>
            </w:r>
          </w:p>
        </w:tc>
        <w:tc>
          <w:tcPr>
            <w:tcW w:w="1185" w:type="dxa"/>
          </w:tcPr>
          <w:p w:rsidR="00733398" w:rsidRPr="00733398" w:rsidRDefault="00733398" w:rsidP="00733398">
            <w:pPr>
              <w:rPr>
                <w:b/>
                <w:sz w:val="20"/>
                <w:szCs w:val="20"/>
              </w:rPr>
            </w:pPr>
            <w:r w:rsidRPr="00733398">
              <w:rPr>
                <w:b/>
                <w:sz w:val="20"/>
                <w:szCs w:val="20"/>
              </w:rPr>
              <w:t>Я учусь, потому что мне нравится учиться.</w:t>
            </w:r>
          </w:p>
        </w:tc>
        <w:tc>
          <w:tcPr>
            <w:tcW w:w="1183" w:type="dxa"/>
          </w:tcPr>
          <w:p w:rsidR="00733398" w:rsidRPr="00733398" w:rsidRDefault="00733398" w:rsidP="00733398">
            <w:pPr>
              <w:rPr>
                <w:b/>
                <w:sz w:val="20"/>
                <w:szCs w:val="20"/>
              </w:rPr>
            </w:pPr>
            <w:r w:rsidRPr="00733398">
              <w:rPr>
                <w:b/>
                <w:sz w:val="20"/>
                <w:szCs w:val="20"/>
              </w:rPr>
              <w:t>Я учусь для того, чтобы получать хорошие оценки.</w:t>
            </w:r>
          </w:p>
        </w:tc>
        <w:tc>
          <w:tcPr>
            <w:tcW w:w="1232" w:type="dxa"/>
          </w:tcPr>
          <w:p w:rsidR="00733398" w:rsidRPr="00733398" w:rsidRDefault="00733398" w:rsidP="00733398">
            <w:pPr>
              <w:rPr>
                <w:b/>
                <w:sz w:val="20"/>
                <w:szCs w:val="20"/>
              </w:rPr>
            </w:pPr>
            <w:r w:rsidRPr="00733398">
              <w:rPr>
                <w:b/>
                <w:sz w:val="20"/>
                <w:szCs w:val="20"/>
              </w:rPr>
              <w:t>Я учусь для того, чтобы научиться самому решать задачи.</w:t>
            </w:r>
          </w:p>
        </w:tc>
        <w:tc>
          <w:tcPr>
            <w:tcW w:w="1262" w:type="dxa"/>
          </w:tcPr>
          <w:p w:rsidR="00733398" w:rsidRPr="00733398" w:rsidRDefault="00733398" w:rsidP="00733398">
            <w:pPr>
              <w:rPr>
                <w:i/>
                <w:sz w:val="20"/>
                <w:szCs w:val="20"/>
              </w:rPr>
            </w:pPr>
            <w:r w:rsidRPr="00733398">
              <w:rPr>
                <w:i/>
                <w:sz w:val="20"/>
                <w:szCs w:val="20"/>
              </w:rPr>
              <w:t>Я учусь, чтобы быть полезным людям.</w:t>
            </w:r>
          </w:p>
        </w:tc>
        <w:tc>
          <w:tcPr>
            <w:tcW w:w="1242" w:type="dxa"/>
          </w:tcPr>
          <w:p w:rsidR="00733398" w:rsidRPr="00733398" w:rsidRDefault="00733398" w:rsidP="00733398">
            <w:pPr>
              <w:rPr>
                <w:i/>
                <w:sz w:val="20"/>
                <w:szCs w:val="20"/>
              </w:rPr>
            </w:pPr>
            <w:r w:rsidRPr="00733398">
              <w:rPr>
                <w:i/>
                <w:sz w:val="20"/>
                <w:szCs w:val="20"/>
              </w:rPr>
              <w:t>Я учусь, чтобы учитель был доволен моими успехами.</w:t>
            </w:r>
          </w:p>
        </w:tc>
        <w:tc>
          <w:tcPr>
            <w:tcW w:w="1377" w:type="dxa"/>
          </w:tcPr>
          <w:p w:rsidR="00733398" w:rsidRPr="00733398" w:rsidRDefault="00733398" w:rsidP="00733398">
            <w:pPr>
              <w:rPr>
                <w:i/>
                <w:sz w:val="20"/>
                <w:szCs w:val="20"/>
              </w:rPr>
            </w:pPr>
            <w:r w:rsidRPr="00733398">
              <w:rPr>
                <w:i/>
                <w:sz w:val="20"/>
                <w:szCs w:val="20"/>
              </w:rPr>
              <w:t>Я учусь, чтобы радовать родителей.</w:t>
            </w:r>
          </w:p>
        </w:tc>
        <w:tc>
          <w:tcPr>
            <w:tcW w:w="1170" w:type="dxa"/>
          </w:tcPr>
          <w:p w:rsidR="00733398" w:rsidRPr="00733398" w:rsidRDefault="00733398" w:rsidP="00733398">
            <w:pPr>
              <w:rPr>
                <w:i/>
                <w:sz w:val="20"/>
                <w:szCs w:val="20"/>
              </w:rPr>
            </w:pPr>
            <w:r w:rsidRPr="00733398">
              <w:rPr>
                <w:i/>
                <w:sz w:val="20"/>
                <w:szCs w:val="20"/>
              </w:rPr>
              <w:t>Я учусь, чтобы за мои успехи меня уважали друзья.</w:t>
            </w:r>
          </w:p>
        </w:tc>
      </w:tr>
      <w:tr w:rsidR="00733398" w:rsidTr="00F772CD">
        <w:tc>
          <w:tcPr>
            <w:tcW w:w="1103" w:type="dxa"/>
          </w:tcPr>
          <w:p w:rsidR="00733398" w:rsidRDefault="00733398" w:rsidP="00733398">
            <w:r>
              <w:t>2-А</w:t>
            </w:r>
          </w:p>
        </w:tc>
        <w:tc>
          <w:tcPr>
            <w:tcW w:w="1093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6063E2">
              <w:rPr>
                <w:rFonts w:ascii="Calibri" w:hAnsi="Calibri"/>
                <w:color w:val="000000"/>
                <w:highlight w:val="yellow"/>
              </w:rPr>
              <w:t>17</w:t>
            </w:r>
          </w:p>
        </w:tc>
        <w:tc>
          <w:tcPr>
            <w:tcW w:w="1185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18</w:t>
            </w:r>
          </w:p>
        </w:tc>
        <w:tc>
          <w:tcPr>
            <w:tcW w:w="118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magenta"/>
              </w:rPr>
              <w:t>24</w:t>
            </w:r>
          </w:p>
        </w:tc>
        <w:tc>
          <w:tcPr>
            <w:tcW w:w="123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6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4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77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green"/>
              </w:rPr>
              <w:t>14</w:t>
            </w:r>
          </w:p>
        </w:tc>
        <w:tc>
          <w:tcPr>
            <w:tcW w:w="1170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733398" w:rsidTr="00F772CD">
        <w:tc>
          <w:tcPr>
            <w:tcW w:w="1103" w:type="dxa"/>
          </w:tcPr>
          <w:p w:rsidR="00733398" w:rsidRDefault="00733398" w:rsidP="00733398">
            <w:r>
              <w:t>2-Б</w:t>
            </w:r>
          </w:p>
        </w:tc>
        <w:tc>
          <w:tcPr>
            <w:tcW w:w="1093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yellow"/>
              </w:rPr>
              <w:t>10</w:t>
            </w:r>
          </w:p>
        </w:tc>
        <w:tc>
          <w:tcPr>
            <w:tcW w:w="1185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magenta"/>
              </w:rPr>
            </w:pPr>
            <w:r w:rsidRPr="006063E2">
              <w:rPr>
                <w:rFonts w:ascii="Calibri" w:hAnsi="Calibri"/>
                <w:color w:val="000000"/>
                <w:highlight w:val="magenta"/>
              </w:rPr>
              <w:t>16</w:t>
            </w:r>
          </w:p>
        </w:tc>
        <w:tc>
          <w:tcPr>
            <w:tcW w:w="118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3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green"/>
              </w:rPr>
              <w:t>7</w:t>
            </w:r>
          </w:p>
        </w:tc>
        <w:tc>
          <w:tcPr>
            <w:tcW w:w="1262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red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15</w:t>
            </w:r>
          </w:p>
        </w:tc>
        <w:tc>
          <w:tcPr>
            <w:tcW w:w="124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77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red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15</w:t>
            </w:r>
          </w:p>
        </w:tc>
        <w:tc>
          <w:tcPr>
            <w:tcW w:w="1170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33398" w:rsidTr="00F772CD">
        <w:tc>
          <w:tcPr>
            <w:tcW w:w="1103" w:type="dxa"/>
          </w:tcPr>
          <w:p w:rsidR="00733398" w:rsidRDefault="00733398" w:rsidP="00733398">
            <w:r>
              <w:t>3-А</w:t>
            </w:r>
          </w:p>
        </w:tc>
        <w:tc>
          <w:tcPr>
            <w:tcW w:w="109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green"/>
              </w:rPr>
              <w:t>23</w:t>
            </w:r>
          </w:p>
        </w:tc>
        <w:tc>
          <w:tcPr>
            <w:tcW w:w="1185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8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3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62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6063E2">
              <w:rPr>
                <w:rFonts w:ascii="Calibri" w:hAnsi="Calibri"/>
                <w:color w:val="000000"/>
                <w:highlight w:val="yellow"/>
              </w:rPr>
              <w:t>33</w:t>
            </w:r>
          </w:p>
        </w:tc>
        <w:tc>
          <w:tcPr>
            <w:tcW w:w="1242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magenta"/>
              </w:rPr>
            </w:pPr>
            <w:r w:rsidRPr="006063E2">
              <w:rPr>
                <w:rFonts w:ascii="Calibri" w:hAnsi="Calibri"/>
                <w:color w:val="000000"/>
                <w:highlight w:val="magenta"/>
              </w:rPr>
              <w:t>40</w:t>
            </w:r>
          </w:p>
        </w:tc>
        <w:tc>
          <w:tcPr>
            <w:tcW w:w="1377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red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38</w:t>
            </w:r>
          </w:p>
        </w:tc>
        <w:tc>
          <w:tcPr>
            <w:tcW w:w="1170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733398" w:rsidTr="00F772CD">
        <w:tc>
          <w:tcPr>
            <w:tcW w:w="1103" w:type="dxa"/>
          </w:tcPr>
          <w:p w:rsidR="00733398" w:rsidRDefault="00733398" w:rsidP="00733398">
            <w:r>
              <w:t>3-Б</w:t>
            </w:r>
          </w:p>
        </w:tc>
        <w:tc>
          <w:tcPr>
            <w:tcW w:w="109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green"/>
              </w:rPr>
              <w:t>25</w:t>
            </w:r>
          </w:p>
        </w:tc>
        <w:tc>
          <w:tcPr>
            <w:tcW w:w="1185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6063E2">
              <w:rPr>
                <w:rFonts w:ascii="Calibri" w:hAnsi="Calibri"/>
                <w:color w:val="000000"/>
                <w:highlight w:val="yellow"/>
              </w:rPr>
              <w:t>34</w:t>
            </w:r>
          </w:p>
        </w:tc>
        <w:tc>
          <w:tcPr>
            <w:tcW w:w="118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3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62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red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42</w:t>
            </w:r>
          </w:p>
        </w:tc>
        <w:tc>
          <w:tcPr>
            <w:tcW w:w="124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77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magenta"/>
              </w:rPr>
            </w:pPr>
            <w:r w:rsidRPr="006063E2">
              <w:rPr>
                <w:rFonts w:ascii="Calibri" w:hAnsi="Calibri"/>
                <w:color w:val="000000"/>
                <w:highlight w:val="magenta"/>
              </w:rPr>
              <w:t>50</w:t>
            </w:r>
          </w:p>
        </w:tc>
        <w:tc>
          <w:tcPr>
            <w:tcW w:w="1170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733398" w:rsidTr="00F772CD">
        <w:tc>
          <w:tcPr>
            <w:tcW w:w="1103" w:type="dxa"/>
          </w:tcPr>
          <w:p w:rsidR="00733398" w:rsidRDefault="00733398" w:rsidP="00733398">
            <w:r>
              <w:t>4-А</w:t>
            </w:r>
          </w:p>
        </w:tc>
        <w:tc>
          <w:tcPr>
            <w:tcW w:w="109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6063E2">
              <w:rPr>
                <w:rFonts w:ascii="Calibri" w:hAnsi="Calibri"/>
                <w:color w:val="000000"/>
                <w:highlight w:val="green"/>
              </w:rPr>
              <w:t>49</w:t>
            </w:r>
          </w:p>
        </w:tc>
        <w:tc>
          <w:tcPr>
            <w:tcW w:w="1185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6063E2">
              <w:rPr>
                <w:rFonts w:ascii="Calibri" w:hAnsi="Calibri"/>
                <w:color w:val="000000"/>
                <w:highlight w:val="yellow"/>
              </w:rPr>
              <w:t>50</w:t>
            </w:r>
          </w:p>
        </w:tc>
        <w:tc>
          <w:tcPr>
            <w:tcW w:w="1183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23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26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 w:rsidRPr="001D6822">
              <w:rPr>
                <w:rFonts w:ascii="Calibri" w:hAnsi="Calibri"/>
                <w:color w:val="000000"/>
                <w:highlight w:val="magenta"/>
              </w:rPr>
              <w:t>74</w:t>
            </w:r>
          </w:p>
        </w:tc>
        <w:tc>
          <w:tcPr>
            <w:tcW w:w="1242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77" w:type="dxa"/>
            <w:vAlign w:val="bottom"/>
          </w:tcPr>
          <w:p w:rsidR="00733398" w:rsidRPr="006063E2" w:rsidRDefault="00733398">
            <w:pPr>
              <w:jc w:val="right"/>
              <w:rPr>
                <w:rFonts w:ascii="Calibri" w:hAnsi="Calibri"/>
                <w:color w:val="000000"/>
                <w:highlight w:val="red"/>
              </w:rPr>
            </w:pPr>
            <w:r w:rsidRPr="006063E2">
              <w:rPr>
                <w:rFonts w:ascii="Calibri" w:hAnsi="Calibri"/>
                <w:color w:val="000000"/>
                <w:highlight w:val="red"/>
              </w:rPr>
              <w:t>54</w:t>
            </w:r>
          </w:p>
        </w:tc>
        <w:tc>
          <w:tcPr>
            <w:tcW w:w="1170" w:type="dxa"/>
            <w:vAlign w:val="bottom"/>
          </w:tcPr>
          <w:p w:rsidR="00733398" w:rsidRDefault="007333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</w:tr>
      <w:tr w:rsidR="00F772CD" w:rsidTr="00F772CD">
        <w:tc>
          <w:tcPr>
            <w:tcW w:w="1103" w:type="dxa"/>
          </w:tcPr>
          <w:p w:rsidR="00F772CD" w:rsidRDefault="00F772CD" w:rsidP="00733398">
            <w:r>
              <w:t>4-Б</w:t>
            </w:r>
          </w:p>
        </w:tc>
        <w:tc>
          <w:tcPr>
            <w:tcW w:w="1093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 w:rsidRPr="00F772CD">
              <w:rPr>
                <w:rFonts w:ascii="Calibri" w:hAnsi="Calibri" w:cs="Calibri"/>
                <w:color w:val="000000"/>
                <w:highlight w:val="green"/>
              </w:rPr>
              <w:t>15</w:t>
            </w:r>
          </w:p>
        </w:tc>
        <w:tc>
          <w:tcPr>
            <w:tcW w:w="1185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 w:rsidRPr="00F772CD">
              <w:rPr>
                <w:rFonts w:ascii="Calibri" w:hAnsi="Calibri" w:cs="Calibri"/>
                <w:color w:val="000000"/>
                <w:highlight w:val="red"/>
              </w:rPr>
              <w:t>32</w:t>
            </w:r>
          </w:p>
        </w:tc>
        <w:tc>
          <w:tcPr>
            <w:tcW w:w="1183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32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772CD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1262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magenta"/>
              </w:rPr>
            </w:pPr>
            <w:r w:rsidRPr="00F772CD">
              <w:rPr>
                <w:rFonts w:ascii="Calibri" w:hAnsi="Calibri" w:cs="Calibri"/>
                <w:color w:val="000000"/>
                <w:highlight w:val="magenta"/>
              </w:rPr>
              <w:t>38</w:t>
            </w:r>
          </w:p>
        </w:tc>
        <w:tc>
          <w:tcPr>
            <w:tcW w:w="1242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77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F772CD" w:rsidRPr="00F772CD" w:rsidTr="00F772CD">
        <w:tc>
          <w:tcPr>
            <w:tcW w:w="1103" w:type="dxa"/>
          </w:tcPr>
          <w:p w:rsidR="00F772CD" w:rsidRDefault="00F772CD" w:rsidP="00733398">
            <w:r>
              <w:t>всего</w:t>
            </w:r>
          </w:p>
        </w:tc>
        <w:tc>
          <w:tcPr>
            <w:tcW w:w="1093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  <w:r w:rsidRPr="00F772CD">
              <w:rPr>
                <w:rFonts w:ascii="Calibri" w:hAnsi="Calibri" w:cs="Calibri"/>
                <w:color w:val="000000"/>
                <w:highlight w:val="green"/>
              </w:rPr>
              <w:t>139</w:t>
            </w:r>
          </w:p>
        </w:tc>
        <w:tc>
          <w:tcPr>
            <w:tcW w:w="1185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772CD">
              <w:rPr>
                <w:rFonts w:ascii="Calibri" w:hAnsi="Calibri" w:cs="Calibri"/>
                <w:color w:val="000000"/>
                <w:highlight w:val="yellow"/>
              </w:rPr>
              <w:t>203</w:t>
            </w:r>
          </w:p>
        </w:tc>
        <w:tc>
          <w:tcPr>
            <w:tcW w:w="1183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232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62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magenta"/>
              </w:rPr>
            </w:pPr>
            <w:r w:rsidRPr="00F772CD">
              <w:rPr>
                <w:rFonts w:ascii="Calibri" w:hAnsi="Calibri" w:cs="Calibri"/>
                <w:color w:val="000000"/>
                <w:highlight w:val="magenta"/>
              </w:rPr>
              <w:t>240</w:t>
            </w:r>
          </w:p>
        </w:tc>
        <w:tc>
          <w:tcPr>
            <w:tcW w:w="1242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377" w:type="dxa"/>
            <w:vAlign w:val="bottom"/>
          </w:tcPr>
          <w:p w:rsidR="00F772CD" w:rsidRPr="00F772CD" w:rsidRDefault="00F772CD">
            <w:pPr>
              <w:jc w:val="right"/>
              <w:rPr>
                <w:rFonts w:ascii="Calibri" w:hAnsi="Calibri" w:cs="Calibri"/>
                <w:color w:val="000000"/>
                <w:highlight w:val="red"/>
              </w:rPr>
            </w:pPr>
            <w:r w:rsidRPr="00F772CD">
              <w:rPr>
                <w:rFonts w:ascii="Calibri" w:hAnsi="Calibri" w:cs="Calibri"/>
                <w:color w:val="000000"/>
                <w:highlight w:val="red"/>
              </w:rPr>
              <w:t>211</w:t>
            </w:r>
          </w:p>
        </w:tc>
        <w:tc>
          <w:tcPr>
            <w:tcW w:w="1170" w:type="dxa"/>
            <w:vAlign w:val="bottom"/>
          </w:tcPr>
          <w:p w:rsidR="00F772CD" w:rsidRDefault="00F772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</w:tbl>
    <w:p w:rsidR="000F0F50" w:rsidRDefault="000F0F50" w:rsidP="000F0F50"/>
    <w:p w:rsidR="00F772CD" w:rsidRDefault="00F772CD" w:rsidP="000F0F50">
      <w:r>
        <w:lastRenderedPageBreak/>
        <w:t>Комментарии:</w:t>
      </w:r>
    </w:p>
    <w:p w:rsidR="00F772CD" w:rsidRDefault="00F772CD" w:rsidP="005E1DF7">
      <w:pPr>
        <w:spacing w:after="0"/>
      </w:pPr>
      <w:r>
        <w:t>- 2-А – на первом месте – учеба для родителей (внешняя мотивация), остальные три  - познавательный мотив.</w:t>
      </w:r>
    </w:p>
    <w:p w:rsidR="00F772CD" w:rsidRDefault="00F772CD" w:rsidP="005E1DF7">
      <w:pPr>
        <w:spacing w:after="0"/>
      </w:pPr>
      <w:r>
        <w:t xml:space="preserve">- 2-Б </w:t>
      </w:r>
      <w:r w:rsidR="001D6822">
        <w:t>–</w:t>
      </w:r>
      <w:r>
        <w:t xml:space="preserve"> </w:t>
      </w:r>
      <w:r w:rsidR="001D6822">
        <w:t>главным выделяют внутренний познавательный мотив, остальные ответы распределили как внешние, так и внутренние социальные мотивы;</w:t>
      </w:r>
    </w:p>
    <w:p w:rsidR="001D6822" w:rsidRDefault="001D6822" w:rsidP="005E1DF7">
      <w:pPr>
        <w:spacing w:after="0"/>
      </w:pPr>
      <w:r>
        <w:t>- 3-А – главное – это познавательный мотив, однако остальные три места – это социальный внешний мотив;</w:t>
      </w:r>
    </w:p>
    <w:p w:rsidR="001D6822" w:rsidRDefault="001D6822" w:rsidP="005E1DF7">
      <w:pPr>
        <w:spacing w:after="0"/>
      </w:pPr>
      <w:r>
        <w:t>- 3-Б, 4-А – оптимальное сочетание познавательной мотивации и внутренних, внешних социальных мотивов;</w:t>
      </w:r>
    </w:p>
    <w:p w:rsidR="001D6822" w:rsidRDefault="001D6822" w:rsidP="005E1DF7">
      <w:pPr>
        <w:spacing w:after="0"/>
      </w:pPr>
      <w:r>
        <w:t>- 4-Б – доминирование познавательной мотивации, внутреннего социального мотива.</w:t>
      </w:r>
    </w:p>
    <w:p w:rsidR="005E1DF7" w:rsidRDefault="005E1DF7" w:rsidP="005E1DF7">
      <w:r>
        <w:t>- по общему показателю мы можем говорить о гармоничном развитии мотивации учеников младшей школы: первые два места – это познавательный учебный мотив, вторые два места – социальный;</w:t>
      </w:r>
    </w:p>
    <w:p w:rsidR="005E1DF7" w:rsidRDefault="005E1DF7" w:rsidP="005E1DF7">
      <w:pPr>
        <w:spacing w:after="0" w:line="240" w:lineRule="auto"/>
      </w:pPr>
      <w:r>
        <w:t>Если ранжировать ответы детей по значимости, то: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1D6822">
        <w:rPr>
          <w:b/>
          <w:sz w:val="20"/>
          <w:szCs w:val="20"/>
        </w:rPr>
        <w:t>Я учусь для того, чтобы все знать.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b/>
          <w:sz w:val="20"/>
          <w:szCs w:val="20"/>
        </w:rPr>
        <w:t>Я учусь, потому что мне нравится учиться.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i/>
          <w:sz w:val="20"/>
          <w:szCs w:val="20"/>
        </w:rPr>
        <w:t>Я учусь, чтобы радовать родителей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i/>
          <w:sz w:val="20"/>
          <w:szCs w:val="20"/>
        </w:rPr>
        <w:t>Я учусь, чтобы быть полезным людям.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b/>
          <w:sz w:val="20"/>
          <w:szCs w:val="20"/>
        </w:rPr>
        <w:t>Я учусь для того, чтобы научиться самому решать задачи.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i/>
          <w:sz w:val="20"/>
          <w:szCs w:val="20"/>
        </w:rPr>
        <w:t>Я учусь, чтобы учитель был доволен моими успехами.</w:t>
      </w:r>
    </w:p>
    <w:p w:rsidR="005E1DF7" w:rsidRPr="001D6822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b/>
          <w:sz w:val="20"/>
          <w:szCs w:val="20"/>
        </w:rPr>
        <w:t>Я учусь для того, чтобы получать хорошие оценки.</w:t>
      </w:r>
    </w:p>
    <w:p w:rsidR="005E1DF7" w:rsidRDefault="005E1DF7" w:rsidP="005E1DF7">
      <w:pPr>
        <w:pStyle w:val="a4"/>
        <w:numPr>
          <w:ilvl w:val="0"/>
          <w:numId w:val="2"/>
        </w:numPr>
        <w:spacing w:after="0" w:line="240" w:lineRule="auto"/>
      </w:pPr>
      <w:r w:rsidRPr="00733398">
        <w:rPr>
          <w:i/>
          <w:sz w:val="20"/>
          <w:szCs w:val="20"/>
        </w:rPr>
        <w:t>Я учусь, чтобы за мои успехи меня уважали друзья.</w:t>
      </w:r>
    </w:p>
    <w:p w:rsidR="005E1DF7" w:rsidRPr="000F0F50" w:rsidRDefault="005E1DF7" w:rsidP="005E1DF7">
      <w:pPr>
        <w:spacing w:after="0" w:line="240" w:lineRule="auto"/>
      </w:pPr>
    </w:p>
    <w:p w:rsidR="005E1DF7" w:rsidRDefault="005E1DF7" w:rsidP="005E1DF7">
      <w:pPr>
        <w:ind w:left="-142" w:firstLine="142"/>
      </w:pPr>
      <w:r w:rsidRPr="00CB633F">
        <w:t>Классным руководителям несложно сделать подобную таблицу</w:t>
      </w:r>
      <w:r>
        <w:t xml:space="preserve"> (от меньшего к большему)</w:t>
      </w:r>
      <w:r w:rsidRPr="00CB633F">
        <w:t xml:space="preserve"> для своего класса</w:t>
      </w:r>
      <w:r>
        <w:t xml:space="preserve"> и планируя воспитательную работу в классе учесть аспекты, которые необходимо проработать. Например</w:t>
      </w:r>
      <w:proofErr w:type="gramStart"/>
      <w:r>
        <w:t xml:space="preserve"> ,</w:t>
      </w:r>
      <w:proofErr w:type="gramEnd"/>
      <w:r>
        <w:t xml:space="preserve"> по нашим общим значениям.</w:t>
      </w:r>
    </w:p>
    <w:p w:rsidR="005E1DF7" w:rsidRPr="00CB633F" w:rsidRDefault="005E1DF7" w:rsidP="005E1DF7">
      <w:pPr>
        <w:spacing w:after="0"/>
        <w:ind w:left="-142" w:firstLine="142"/>
        <w:rPr>
          <w:b/>
          <w:i/>
        </w:rPr>
      </w:pPr>
      <w:r w:rsidRPr="00CB633F">
        <w:rPr>
          <w:b/>
          <w:i/>
        </w:rPr>
        <w:t>1. Закрепление того, что есть в структуре мотивации:</w:t>
      </w:r>
    </w:p>
    <w:p w:rsidR="005E1DF7" w:rsidRDefault="005E1DF7" w:rsidP="005E1DF7">
      <w:pPr>
        <w:spacing w:after="0"/>
        <w:ind w:left="-142" w:firstLine="142"/>
      </w:pPr>
      <w:r>
        <w:t>- повысить осознание познавательной мотивации. Темы бесед  «Для чего человеку все знать? Что это значит?»</w:t>
      </w:r>
    </w:p>
    <w:p w:rsidR="005E1DF7" w:rsidRDefault="005E1DF7" w:rsidP="005E1DF7">
      <w:pPr>
        <w:spacing w:after="0"/>
        <w:ind w:left="-142" w:firstLine="142"/>
      </w:pPr>
      <w:r>
        <w:t>- актуализация положительных эмоций. Конкурс рисунков «Мне нравится учиться!»</w:t>
      </w:r>
    </w:p>
    <w:p w:rsidR="005E1DF7" w:rsidRDefault="005E1DF7" w:rsidP="005E1DF7">
      <w:pPr>
        <w:spacing w:after="0"/>
        <w:ind w:left="-142" w:firstLine="142"/>
      </w:pPr>
      <w:r>
        <w:t>- повысить осознание социальной мотивации. Тренинг «Какую пользу людям  могут принести мои знания?»</w:t>
      </w:r>
    </w:p>
    <w:p w:rsidR="005E1DF7" w:rsidRDefault="005E1DF7" w:rsidP="005E1DF7">
      <w:pPr>
        <w:spacing w:after="0"/>
        <w:ind w:left="-142" w:firstLine="142"/>
        <w:rPr>
          <w:b/>
          <w:i/>
        </w:rPr>
      </w:pPr>
      <w:r w:rsidRPr="005E1DF7">
        <w:rPr>
          <w:b/>
          <w:i/>
        </w:rPr>
        <w:t>2. Повышение значимости и расширение мотивационных примеров</w:t>
      </w:r>
      <w:proofErr w:type="gramStart"/>
      <w:r w:rsidRPr="005E1DF7">
        <w:rPr>
          <w:b/>
          <w:i/>
        </w:rPr>
        <w:t xml:space="preserve"> :</w:t>
      </w:r>
      <w:proofErr w:type="gramEnd"/>
    </w:p>
    <w:p w:rsidR="005E1DF7" w:rsidRDefault="005E1DF7" w:rsidP="005E1DF7">
      <w:pPr>
        <w:spacing w:after="0"/>
        <w:ind w:left="-142" w:firstLine="142"/>
      </w:pPr>
      <w:r>
        <w:rPr>
          <w:b/>
          <w:i/>
        </w:rPr>
        <w:t xml:space="preserve">- </w:t>
      </w:r>
      <w:r>
        <w:t>развивать навыки оценки собственной работы. Диспут «О-цен-ка – это цена чего?», защита фантастических проектов «Оценки в других мирах/на других планетах»…</w:t>
      </w:r>
    </w:p>
    <w:p w:rsidR="005E1DF7" w:rsidRPr="005E1DF7" w:rsidRDefault="005E1DF7" w:rsidP="005E1DF7">
      <w:pPr>
        <w:spacing w:after="0"/>
        <w:ind w:left="-142" w:firstLine="142"/>
      </w:pPr>
      <w:r>
        <w:rPr>
          <w:b/>
          <w:i/>
        </w:rPr>
        <w:t>-</w:t>
      </w:r>
      <w:r>
        <w:t xml:space="preserve"> отдельными занятиями можно провести тему дружбы и значимости друзей в жизни, в учебе, досуге. Этот аспект у детей на последнем </w:t>
      </w:r>
      <w:proofErr w:type="gramStart"/>
      <w:r>
        <w:t>месте</w:t>
      </w:r>
      <w:proofErr w:type="gramEnd"/>
      <w:r>
        <w:t xml:space="preserve"> как в младшей школе, так и в старшей.</w:t>
      </w:r>
    </w:p>
    <w:p w:rsidR="005E1DF7" w:rsidRDefault="005E1DF7" w:rsidP="000F0F50"/>
    <w:p w:rsidR="006D3DB7" w:rsidRPr="006D3DB7" w:rsidRDefault="006D3DB7" w:rsidP="006D3DB7">
      <w:pPr>
        <w:spacing w:after="0" w:line="240" w:lineRule="auto"/>
        <w:rPr>
          <w:b/>
          <w:sz w:val="24"/>
          <w:szCs w:val="24"/>
        </w:rPr>
      </w:pPr>
      <w:r w:rsidRPr="006D3DB7">
        <w:rPr>
          <w:b/>
          <w:sz w:val="24"/>
          <w:szCs w:val="24"/>
        </w:rPr>
        <w:t xml:space="preserve">Анкета 2 </w:t>
      </w:r>
    </w:p>
    <w:p w:rsidR="006D3DB7" w:rsidRDefault="006D3DB7" w:rsidP="000F0F50">
      <w:pPr>
        <w:spacing w:after="0" w:line="240" w:lineRule="auto"/>
        <w:jc w:val="center"/>
        <w:rPr>
          <w:b/>
          <w:sz w:val="18"/>
        </w:rPr>
      </w:pPr>
    </w:p>
    <w:p w:rsidR="006D3DB7" w:rsidRPr="006D3DB7" w:rsidRDefault="006D3DB7" w:rsidP="006D3DB7">
      <w:pPr>
        <w:spacing w:after="0" w:line="240" w:lineRule="auto"/>
        <w:rPr>
          <w:b/>
        </w:rPr>
      </w:pPr>
      <w:r w:rsidRPr="006D3DB7">
        <w:rPr>
          <w:b/>
        </w:rPr>
        <w:t>Для учеников средне и старшей школы была составлена анкета с элементами классических методик на изучение мотивации старших школьников, а также были добавлены вопросы, актуальные для задач исследования.</w:t>
      </w:r>
    </w:p>
    <w:p w:rsidR="006D3DB7" w:rsidRPr="006D3DB7" w:rsidRDefault="006D3DB7" w:rsidP="006D3DB7">
      <w:pPr>
        <w:spacing w:after="0" w:line="240" w:lineRule="auto"/>
        <w:rPr>
          <w:b/>
        </w:rPr>
      </w:pPr>
    </w:p>
    <w:p w:rsidR="006D3DB7" w:rsidRPr="006D3DB7" w:rsidRDefault="006D3DB7" w:rsidP="006D3DB7">
      <w:pPr>
        <w:spacing w:after="0" w:line="240" w:lineRule="auto"/>
      </w:pPr>
      <w:r w:rsidRPr="006D3DB7">
        <w:rPr>
          <w:b/>
        </w:rPr>
        <w:t xml:space="preserve">Инструкция: </w:t>
      </w:r>
      <w:r>
        <w:rPr>
          <w:sz w:val="20"/>
        </w:rPr>
        <w:t xml:space="preserve">внимательно  прочитай  каждое  неоконченное  предложение  и  все  варианты  ответов  к  нему.  Выбери </w:t>
      </w:r>
      <w:r w:rsidRPr="006D3DB7">
        <w:rPr>
          <w:sz w:val="20"/>
        </w:rPr>
        <w:t>один  вариант  ответа</w:t>
      </w:r>
      <w:r>
        <w:rPr>
          <w:sz w:val="20"/>
        </w:rPr>
        <w:t xml:space="preserve">  на каждый  вопрос,  который совпадают  с  твоим  мнением</w:t>
      </w:r>
      <w:r w:rsidRPr="006D3DB7">
        <w:rPr>
          <w:b/>
          <w:sz w:val="20"/>
        </w:rPr>
        <w:t xml:space="preserve">.  </w:t>
      </w:r>
      <w:r w:rsidRPr="006D3DB7">
        <w:rPr>
          <w:sz w:val="20"/>
        </w:rPr>
        <w:t>Обведи его в кружок.</w:t>
      </w:r>
    </w:p>
    <w:p w:rsidR="006D3DB7" w:rsidRPr="006D3DB7" w:rsidRDefault="000F0F50" w:rsidP="000F0F50">
      <w:pPr>
        <w:spacing w:after="0" w:line="240" w:lineRule="auto"/>
        <w:rPr>
          <w:sz w:val="20"/>
        </w:rPr>
      </w:pPr>
      <w:r w:rsidRPr="006D3DB7">
        <w:rPr>
          <w:sz w:val="20"/>
        </w:rPr>
        <w:t xml:space="preserve"> </w:t>
      </w:r>
    </w:p>
    <w:p w:rsidR="006D3DB7" w:rsidRDefault="006D3DB7" w:rsidP="006D3DB7">
      <w:r>
        <w:rPr>
          <w:sz w:val="20"/>
        </w:rPr>
        <w:t xml:space="preserve"> </w:t>
      </w:r>
      <w:r w:rsidRPr="006D3DB7">
        <w:rPr>
          <w:b/>
        </w:rPr>
        <w:t>Условие:</w:t>
      </w:r>
      <w:r>
        <w:t xml:space="preserve"> анкета адресная (подписана)</w:t>
      </w:r>
    </w:p>
    <w:p w:rsidR="000F0F50" w:rsidRDefault="005E1DF7" w:rsidP="000F0F50">
      <w:pPr>
        <w:spacing w:after="0" w:line="240" w:lineRule="auto"/>
        <w:rPr>
          <w:sz w:val="20"/>
        </w:rPr>
      </w:pPr>
      <w:r>
        <w:rPr>
          <w:sz w:val="20"/>
        </w:rPr>
        <w:t>П</w:t>
      </w:r>
      <w:r w:rsidR="006D3DB7">
        <w:rPr>
          <w:sz w:val="20"/>
        </w:rPr>
        <w:t>роведение: во время группового исследования ученикам предлагается карта с текстом анкеты и инструкцией.</w:t>
      </w:r>
    </w:p>
    <w:p w:rsidR="006D3DB7" w:rsidRDefault="006D3DB7" w:rsidP="000F0F50">
      <w:pPr>
        <w:spacing w:after="0" w:line="240" w:lineRule="auto"/>
        <w:rPr>
          <w:sz w:val="20"/>
        </w:rPr>
      </w:pP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1. Обучение в школе и знания нужны мне </w:t>
      </w:r>
      <w:proofErr w:type="gramStart"/>
      <w:r>
        <w:rPr>
          <w:b/>
          <w:sz w:val="20"/>
        </w:rPr>
        <w:t>для</w:t>
      </w:r>
      <w:proofErr w:type="gramEnd"/>
      <w:r>
        <w:rPr>
          <w:b/>
          <w:sz w:val="20"/>
        </w:rPr>
        <w:t>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хороших оценок;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продолжения образования, поступления в институт;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поступления на работу;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чтобы получить хорошую профессию;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чтобы быть образованным и интересным человеком.</w:t>
      </w:r>
    </w:p>
    <w:p w:rsidR="005E1DF7" w:rsidRDefault="005E1DF7" w:rsidP="000F0F50">
      <w:pPr>
        <w:spacing w:after="0" w:line="240" w:lineRule="auto"/>
        <w:rPr>
          <w:b/>
          <w:sz w:val="20"/>
        </w:rPr>
      </w:pP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2. Мне кажется, что цель моей жизни...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получить высшее образование;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я пока не знаю;</w:t>
      </w:r>
      <w:r w:rsidR="006D3DB7">
        <w:rPr>
          <w:sz w:val="20"/>
        </w:rPr>
        <w:t xml:space="preserve"> (какая-то другая)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стать отличником;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состоит в учебе;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получить хорошую профессию.</w:t>
      </w: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3. Мне нравится делать уроки, когда 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они лёгкие и их мало;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остаётся время погулять;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они интересные;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есть настроение;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есть "готовые домашние задание";</w:t>
      </w:r>
      <w:r w:rsidR="006D3DB7">
        <w:rPr>
          <w:sz w:val="20"/>
        </w:rPr>
        <w:t xml:space="preserve"> (Вообще не нравится никогда)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е) всегда, так как это необходимо для глубоких знаний.</w:t>
      </w: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4. Учиться лучше меня побуждает...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мысли о будущем;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 xml:space="preserve">б) родители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учителя;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покупка желаемой вещи;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желание знаний;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высокие оценки;</w:t>
      </w: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5. Я более активно работаю на уроках, если...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ожидаю похвалы,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мне интересна выполняемая работа;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мне нужна отметка;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хочу больше узнать;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хочу, чтоб меня заметили;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е) изучаемый материал мне нужен.</w:t>
      </w: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6. "Хорошие" оценки - это результат...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хороших знаний;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везения;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добросовестного выполнения домашних заданий;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помощи друзей;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упорной работы;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е) помощи родителей.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b/>
          <w:sz w:val="20"/>
        </w:rPr>
        <w:t>7. Если какой-либо учебный материал мне не понятен</w:t>
      </w:r>
      <w:r>
        <w:rPr>
          <w:sz w:val="20"/>
        </w:rPr>
        <w:t xml:space="preserve"> (труден для меня), то я 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ничего не предпринимаю;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прибегаю к помощи других;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мирюсь с ситуацией;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 xml:space="preserve">г) стараюсь разобраться </w:t>
      </w:r>
      <w:proofErr w:type="gramStart"/>
      <w:r>
        <w:rPr>
          <w:sz w:val="20"/>
        </w:rPr>
        <w:t>во</w:t>
      </w:r>
      <w:proofErr w:type="gramEnd"/>
      <w:r>
        <w:rPr>
          <w:sz w:val="20"/>
        </w:rPr>
        <w:t xml:space="preserve"> чтобы то ни стало;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надеюсь, что пойму потом;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е) вспоминаю объяснение учителя и просматриваю записи на уроке.</w:t>
      </w:r>
    </w:p>
    <w:p w:rsidR="000F0F50" w:rsidRDefault="000F0F50" w:rsidP="000F0F5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8. Ошибившись в выполнении задания, я ...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а) делаю его снова;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б) теряюсь;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в) нервничаю;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г) исправляю ошибку;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д) бросаю это задание;</w:t>
      </w:r>
    </w:p>
    <w:p w:rsidR="000F0F50" w:rsidRDefault="000F0F50" w:rsidP="000F0F50">
      <w:pPr>
        <w:spacing w:after="0" w:line="240" w:lineRule="auto"/>
        <w:rPr>
          <w:sz w:val="20"/>
        </w:rPr>
      </w:pPr>
      <w:r>
        <w:rPr>
          <w:sz w:val="20"/>
        </w:rPr>
        <w:t>е) прошу помощи.</w:t>
      </w:r>
    </w:p>
    <w:p w:rsidR="000F0F50" w:rsidRDefault="000F0F50" w:rsidP="000F0F50">
      <w:pPr>
        <w:spacing w:after="0" w:line="240" w:lineRule="auto"/>
        <w:rPr>
          <w:sz w:val="20"/>
        </w:rPr>
      </w:pPr>
    </w:p>
    <w:p w:rsidR="006D3DB7" w:rsidRDefault="006D3DB7" w:rsidP="006D3DB7">
      <w:pPr>
        <w:rPr>
          <w:b/>
        </w:rPr>
      </w:pPr>
      <w:r w:rsidRPr="006D3DB7">
        <w:rPr>
          <w:b/>
        </w:rPr>
        <w:t>Обработка и интерпретация результатов:</w:t>
      </w:r>
    </w:p>
    <w:p w:rsidR="00733398" w:rsidRPr="006D3DB7" w:rsidRDefault="00733398" w:rsidP="006D3DB7">
      <w:pPr>
        <w:rPr>
          <w:b/>
        </w:rPr>
      </w:pPr>
      <w:r>
        <w:rPr>
          <w:b/>
        </w:rPr>
        <w:t>Результаты представлены в таблицах с процентным значением  и графиках.</w:t>
      </w:r>
    </w:p>
    <w:p w:rsidR="000F0F50" w:rsidRDefault="000F0F50" w:rsidP="000F0F50">
      <w:pPr>
        <w:spacing w:after="0" w:line="240" w:lineRule="auto"/>
        <w:rPr>
          <w:sz w:val="20"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5E1DF7" w:rsidRDefault="005E1DF7" w:rsidP="00DE0579">
      <w:pPr>
        <w:spacing w:after="0" w:line="240" w:lineRule="auto"/>
        <w:rPr>
          <w:b/>
        </w:rPr>
      </w:pPr>
    </w:p>
    <w:p w:rsidR="00DE0579" w:rsidRDefault="004820E5" w:rsidP="00DE0579">
      <w:pPr>
        <w:spacing w:after="0" w:line="240" w:lineRule="auto"/>
        <w:rPr>
          <w:sz w:val="20"/>
        </w:rPr>
      </w:pPr>
      <w:r w:rsidRPr="00D7742E">
        <w:rPr>
          <w:b/>
        </w:rPr>
        <w:lastRenderedPageBreak/>
        <w:t>1.</w:t>
      </w:r>
      <w:r w:rsidR="00DE0579" w:rsidRPr="00D7742E">
        <w:rPr>
          <w:b/>
        </w:rPr>
        <w:t>Личностный смысл обучения.</w:t>
      </w:r>
      <w:r w:rsidR="00DE0579">
        <w:t xml:space="preserve"> </w:t>
      </w:r>
      <w:r w:rsidRPr="00D7742E">
        <w:rPr>
          <w:b/>
        </w:rPr>
        <w:t>Обучение в школе и знания нужны мне для...</w:t>
      </w:r>
    </w:p>
    <w:p w:rsidR="00DE0579" w:rsidRDefault="00DE0579" w:rsidP="00DE0579">
      <w:pPr>
        <w:pStyle w:val="a4"/>
        <w:ind w:left="12"/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95"/>
        <w:gridCol w:w="1695"/>
        <w:gridCol w:w="1696"/>
        <w:gridCol w:w="1695"/>
        <w:gridCol w:w="1695"/>
      </w:tblGrid>
      <w:tr w:rsidR="00DE0579" w:rsidTr="00DE057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95" w:type="dxa"/>
          </w:tcPr>
          <w:p w:rsidR="00DE0579" w:rsidRDefault="00DE0579" w:rsidP="00A92849">
            <w:pPr>
              <w:pStyle w:val="a4"/>
              <w:ind w:left="0"/>
            </w:pPr>
            <w:r>
              <w:rPr>
                <w:sz w:val="20"/>
              </w:rPr>
              <w:t>а) хороших оценок;</w:t>
            </w: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  <w:r>
              <w:rPr>
                <w:sz w:val="20"/>
              </w:rPr>
              <w:t>б) продолжения образования, поступления в институт;</w:t>
            </w:r>
          </w:p>
        </w:tc>
        <w:tc>
          <w:tcPr>
            <w:tcW w:w="1696" w:type="dxa"/>
          </w:tcPr>
          <w:p w:rsidR="00DE0579" w:rsidRDefault="00DE0579" w:rsidP="00DE0579">
            <w:pPr>
              <w:rPr>
                <w:sz w:val="20"/>
              </w:rPr>
            </w:pPr>
            <w:r>
              <w:rPr>
                <w:sz w:val="20"/>
              </w:rPr>
              <w:t>в) поступления на работу;</w:t>
            </w:r>
          </w:p>
          <w:p w:rsidR="00DE0579" w:rsidRDefault="00DE0579" w:rsidP="00DE0579"/>
        </w:tc>
        <w:tc>
          <w:tcPr>
            <w:tcW w:w="1695" w:type="dxa"/>
          </w:tcPr>
          <w:p w:rsidR="00DE0579" w:rsidRDefault="00DE0579" w:rsidP="00DE0579">
            <w:r>
              <w:rPr>
                <w:sz w:val="20"/>
              </w:rPr>
              <w:t>г) чтобы получить хорошую профессию;</w:t>
            </w:r>
          </w:p>
        </w:tc>
        <w:tc>
          <w:tcPr>
            <w:tcW w:w="1695" w:type="dxa"/>
          </w:tcPr>
          <w:p w:rsidR="00DE0579" w:rsidRDefault="00DE0579" w:rsidP="00DE0579">
            <w:r>
              <w:rPr>
                <w:sz w:val="20"/>
              </w:rPr>
              <w:t>д) чтобы быть образованным и интересным человеком.</w:t>
            </w:r>
          </w:p>
        </w:tc>
      </w:tr>
      <w:tr w:rsidR="00DE0579" w:rsidTr="00DE057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4-А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4-Б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5-А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5-Б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E0579" w:rsidTr="00DE057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6-А</w:t>
            </w: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6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</w:tr>
      <w:tr w:rsidR="00DE0579" w:rsidTr="00DE057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6-Б</w:t>
            </w: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6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  <w:tc>
          <w:tcPr>
            <w:tcW w:w="1695" w:type="dxa"/>
          </w:tcPr>
          <w:p w:rsidR="00DE0579" w:rsidRDefault="00DE0579" w:rsidP="00DE0579">
            <w:pPr>
              <w:pStyle w:val="a4"/>
              <w:ind w:left="0"/>
            </w:pP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7-А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7-Б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8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9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E0579" w:rsidTr="00A92849">
        <w:tc>
          <w:tcPr>
            <w:tcW w:w="886" w:type="dxa"/>
          </w:tcPr>
          <w:p w:rsidR="00DE0579" w:rsidRDefault="00DE0579" w:rsidP="00DE0579">
            <w:pPr>
              <w:pStyle w:val="a4"/>
              <w:ind w:left="0"/>
            </w:pPr>
            <w:r>
              <w:t>10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96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95" w:type="dxa"/>
            <w:vAlign w:val="bottom"/>
          </w:tcPr>
          <w:p w:rsidR="00DE0579" w:rsidRDefault="00DE05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4820E5" w:rsidTr="00A92849">
        <w:tc>
          <w:tcPr>
            <w:tcW w:w="886" w:type="dxa"/>
          </w:tcPr>
          <w:p w:rsidR="004820E5" w:rsidRDefault="004820E5" w:rsidP="00DE0579">
            <w:pPr>
              <w:pStyle w:val="a4"/>
              <w:ind w:left="0"/>
            </w:pPr>
            <w:r>
              <w:t>11</w:t>
            </w:r>
          </w:p>
        </w:tc>
        <w:tc>
          <w:tcPr>
            <w:tcW w:w="1695" w:type="dxa"/>
            <w:vAlign w:val="bottom"/>
          </w:tcPr>
          <w:p w:rsidR="004820E5" w:rsidRDefault="00482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4820E5" w:rsidRDefault="00482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96" w:type="dxa"/>
            <w:vAlign w:val="bottom"/>
          </w:tcPr>
          <w:p w:rsidR="004820E5" w:rsidRDefault="00482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4820E5" w:rsidRDefault="00482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4820E5" w:rsidRDefault="00482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E0579" w:rsidRDefault="00DE0579" w:rsidP="00DE0579">
      <w:pPr>
        <w:pStyle w:val="a4"/>
        <w:ind w:left="12"/>
      </w:pPr>
    </w:p>
    <w:p w:rsidR="009B21D1" w:rsidRDefault="009B21D1" w:rsidP="00DE0579">
      <w:pPr>
        <w:pStyle w:val="a4"/>
        <w:ind w:left="12"/>
      </w:pPr>
      <w:r>
        <w:rPr>
          <w:noProof/>
          <w:lang w:eastAsia="ru-RU"/>
        </w:rPr>
        <w:drawing>
          <wp:inline distT="0" distB="0" distL="0" distR="0">
            <wp:extent cx="5844746" cy="2891481"/>
            <wp:effectExtent l="0" t="0" r="2286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20E5" w:rsidRDefault="009B21D1" w:rsidP="009B21D1">
      <w:r>
        <w:t xml:space="preserve">Комментарии: </w:t>
      </w:r>
    </w:p>
    <w:p w:rsidR="008754AC" w:rsidRDefault="008754AC" w:rsidP="00FC1EE8">
      <w:pPr>
        <w:spacing w:after="0" w:line="240" w:lineRule="auto"/>
      </w:pPr>
      <w:r>
        <w:t xml:space="preserve">- у учеников доминирует личная мотивация обучения - </w:t>
      </w:r>
      <w:r w:rsidRPr="008754AC">
        <w:t>чтобы быть образованным и интересным человеком</w:t>
      </w:r>
      <w:r>
        <w:t xml:space="preserve">, </w:t>
      </w:r>
      <w:r w:rsidRPr="008754AC">
        <w:t>продолжения образования, поступления в институт</w:t>
      </w:r>
      <w:r w:rsidR="00922D91">
        <w:t xml:space="preserve"> – социальный мотив</w:t>
      </w:r>
      <w:r>
        <w:t>;</w:t>
      </w:r>
    </w:p>
    <w:p w:rsidR="008754AC" w:rsidRDefault="008754AC" w:rsidP="00FC1EE8">
      <w:pPr>
        <w:spacing w:after="0" w:line="240" w:lineRule="auto"/>
      </w:pPr>
      <w:r>
        <w:t xml:space="preserve">- </w:t>
      </w:r>
      <w:r w:rsidR="009B5215">
        <w:t xml:space="preserve">только ученики </w:t>
      </w:r>
      <w:r w:rsidR="009B5215" w:rsidRPr="00E13372">
        <w:rPr>
          <w:b/>
        </w:rPr>
        <w:t>4-А</w:t>
      </w:r>
      <w:r w:rsidR="009B5215">
        <w:t xml:space="preserve"> и </w:t>
      </w:r>
      <w:r w:rsidR="009B5215" w:rsidRPr="00E13372">
        <w:rPr>
          <w:b/>
        </w:rPr>
        <w:t>11</w:t>
      </w:r>
      <w:r w:rsidR="009B5215">
        <w:t xml:space="preserve"> класса говорят о </w:t>
      </w:r>
      <w:r w:rsidR="009B5215" w:rsidRPr="00D7742E">
        <w:rPr>
          <w:b/>
          <w:i/>
        </w:rPr>
        <w:t>важности оценок</w:t>
      </w:r>
      <w:r w:rsidR="00F83468">
        <w:rPr>
          <w:b/>
          <w:i/>
        </w:rPr>
        <w:t xml:space="preserve">, </w:t>
      </w:r>
      <w:r w:rsidR="00F83468" w:rsidRPr="00F83468">
        <w:rPr>
          <w:i/>
        </w:rPr>
        <w:t xml:space="preserve">можно говорить о внешней мотивации учебной деятельности, в основе нее лежит побуждающий мотив, а с ним и убежденность в том, что целей можно </w:t>
      </w:r>
      <w:proofErr w:type="gramStart"/>
      <w:r w:rsidR="00F83468" w:rsidRPr="00F83468">
        <w:rPr>
          <w:i/>
        </w:rPr>
        <w:t>достигнуть</w:t>
      </w:r>
      <w:proofErr w:type="gramEnd"/>
      <w:r w:rsidR="00F83468" w:rsidRPr="00F83468">
        <w:rPr>
          <w:i/>
        </w:rPr>
        <w:t xml:space="preserve"> минуя познавательную (учебную) деятельность</w:t>
      </w:r>
      <w:r w:rsidR="009B5215">
        <w:t>;</w:t>
      </w:r>
    </w:p>
    <w:p w:rsidR="009B5215" w:rsidRDefault="009B5215" w:rsidP="00FC1EE8">
      <w:pPr>
        <w:spacing w:after="0" w:line="240" w:lineRule="auto"/>
      </w:pPr>
      <w:r>
        <w:t xml:space="preserve">- ученикам </w:t>
      </w:r>
      <w:r w:rsidRPr="00E13372">
        <w:rPr>
          <w:b/>
        </w:rPr>
        <w:t>4- Б</w:t>
      </w:r>
      <w:r>
        <w:t xml:space="preserve"> важно учиться, чтоб </w:t>
      </w:r>
      <w:r w:rsidRPr="00D7742E">
        <w:rPr>
          <w:b/>
          <w:i/>
        </w:rPr>
        <w:t>поступить в ВУЗ</w:t>
      </w:r>
      <w:r w:rsidR="00F83468">
        <w:rPr>
          <w:b/>
          <w:i/>
        </w:rPr>
        <w:t xml:space="preserve"> – </w:t>
      </w:r>
      <w:r w:rsidR="00F83468" w:rsidRPr="00F83468">
        <w:t>социальный мотив</w:t>
      </w:r>
      <w:r w:rsidR="00F83468">
        <w:t>, по возрасту – внешний;</w:t>
      </w:r>
    </w:p>
    <w:p w:rsidR="009B5215" w:rsidRPr="00F83468" w:rsidRDefault="009B5215" w:rsidP="00FC1EE8">
      <w:pPr>
        <w:spacing w:after="0" w:line="240" w:lineRule="auto"/>
      </w:pPr>
      <w:r>
        <w:t xml:space="preserve">- ученики </w:t>
      </w:r>
      <w:r w:rsidRPr="00E13372">
        <w:rPr>
          <w:b/>
        </w:rPr>
        <w:t>5-А</w:t>
      </w:r>
      <w:r>
        <w:t xml:space="preserve"> класса рассматривают обучение </w:t>
      </w:r>
      <w:r w:rsidR="00F83468" w:rsidRPr="00F83468">
        <w:t>чтобы быть образованным и интересным человеком</w:t>
      </w:r>
      <w:r w:rsidR="00F83468">
        <w:t xml:space="preserve"> – </w:t>
      </w:r>
      <w:r w:rsidR="00F83468" w:rsidRPr="00F83468">
        <w:rPr>
          <w:b/>
        </w:rPr>
        <w:t xml:space="preserve">коммуникационный и </w:t>
      </w:r>
      <w:proofErr w:type="spellStart"/>
      <w:r w:rsidR="00F83468" w:rsidRPr="00F83468">
        <w:rPr>
          <w:b/>
        </w:rPr>
        <w:t>статусно</w:t>
      </w:r>
      <w:proofErr w:type="spellEnd"/>
      <w:r w:rsidR="00F83468" w:rsidRPr="00F83468">
        <w:rPr>
          <w:b/>
        </w:rPr>
        <w:t xml:space="preserve"> – позиционный мотив посещения </w:t>
      </w:r>
      <w:proofErr w:type="spellStart"/>
      <w:r w:rsidR="00F83468" w:rsidRPr="00F83468">
        <w:rPr>
          <w:b/>
        </w:rPr>
        <w:t>щколы</w:t>
      </w:r>
      <w:proofErr w:type="spellEnd"/>
      <w:r w:rsidR="00F83468">
        <w:t>;</w:t>
      </w:r>
    </w:p>
    <w:p w:rsidR="009B5215" w:rsidRPr="00D7742E" w:rsidRDefault="009B5215" w:rsidP="00FC1EE8">
      <w:pPr>
        <w:spacing w:after="0" w:line="240" w:lineRule="auto"/>
        <w:rPr>
          <w:b/>
          <w:i/>
        </w:rPr>
      </w:pPr>
      <w:r>
        <w:t xml:space="preserve">- ученики </w:t>
      </w:r>
      <w:r w:rsidRPr="00E13372">
        <w:rPr>
          <w:b/>
        </w:rPr>
        <w:t>5-Б</w:t>
      </w:r>
      <w:r>
        <w:t xml:space="preserve"> и </w:t>
      </w:r>
      <w:r w:rsidRPr="00E13372">
        <w:rPr>
          <w:b/>
        </w:rPr>
        <w:t>8-А</w:t>
      </w:r>
      <w:r>
        <w:t xml:space="preserve"> класса считают, что  учеба необходима, </w:t>
      </w:r>
      <w:r w:rsidRPr="009B5215">
        <w:t xml:space="preserve">чтобы </w:t>
      </w:r>
      <w:r w:rsidRPr="00D7742E">
        <w:rPr>
          <w:b/>
          <w:i/>
        </w:rPr>
        <w:t>быть образованным и интересным человеком, продолжения обра</w:t>
      </w:r>
      <w:r w:rsidR="0006211C">
        <w:rPr>
          <w:b/>
          <w:i/>
        </w:rPr>
        <w:t xml:space="preserve">зования, поступления в институт – социальные мотивы, </w:t>
      </w:r>
      <w:proofErr w:type="spellStart"/>
      <w:r w:rsidR="0006211C">
        <w:rPr>
          <w:b/>
          <w:i/>
        </w:rPr>
        <w:t>какк</w:t>
      </w:r>
      <w:proofErr w:type="spellEnd"/>
      <w:r w:rsidR="0006211C">
        <w:rPr>
          <w:b/>
          <w:i/>
        </w:rPr>
        <w:t xml:space="preserve"> внутренние так и внешние;</w:t>
      </w:r>
    </w:p>
    <w:p w:rsidR="009B5215" w:rsidRPr="00D7742E" w:rsidRDefault="009B5215" w:rsidP="00FC1EE8">
      <w:pPr>
        <w:spacing w:after="0" w:line="240" w:lineRule="auto"/>
        <w:rPr>
          <w:b/>
          <w:i/>
        </w:rPr>
      </w:pPr>
      <w:r>
        <w:t xml:space="preserve">- ученики </w:t>
      </w:r>
      <w:r w:rsidRPr="00E13372">
        <w:rPr>
          <w:b/>
        </w:rPr>
        <w:t xml:space="preserve">7- А </w:t>
      </w:r>
      <w:r w:rsidR="0006211C">
        <w:t xml:space="preserve">не считают важными </w:t>
      </w:r>
      <w:r w:rsidRPr="00D7742E">
        <w:t>оценки и поступление на работу</w:t>
      </w:r>
      <w:r>
        <w:t>, а выделяют главным  фактором обучения, «</w:t>
      </w:r>
      <w:r w:rsidRPr="00D7742E">
        <w:rPr>
          <w:b/>
          <w:i/>
        </w:rPr>
        <w:t>чтобы быть образованным и интересным человеком», «получить хорошую профессию»</w:t>
      </w:r>
      <w:r w:rsidR="0006211C">
        <w:rPr>
          <w:b/>
          <w:i/>
        </w:rPr>
        <w:t xml:space="preserve"> - перспективно-побуждающие мотивы;</w:t>
      </w:r>
    </w:p>
    <w:p w:rsidR="0006211C" w:rsidRDefault="009B5215" w:rsidP="00FC1EE8">
      <w:pPr>
        <w:spacing w:after="0" w:line="240" w:lineRule="auto"/>
        <w:rPr>
          <w:b/>
          <w:i/>
        </w:rPr>
      </w:pPr>
      <w:r>
        <w:t xml:space="preserve">- у учеников </w:t>
      </w:r>
      <w:r w:rsidRPr="00E13372">
        <w:rPr>
          <w:b/>
        </w:rPr>
        <w:t>7-Б</w:t>
      </w:r>
      <w:r w:rsidR="00E13372">
        <w:t xml:space="preserve"> и </w:t>
      </w:r>
      <w:r w:rsidR="00E13372" w:rsidRPr="00E13372">
        <w:rPr>
          <w:b/>
        </w:rPr>
        <w:t>9-А</w:t>
      </w:r>
      <w:r>
        <w:t xml:space="preserve"> важным является </w:t>
      </w:r>
      <w:r w:rsidRPr="00D7742E">
        <w:rPr>
          <w:b/>
          <w:i/>
        </w:rPr>
        <w:t>получение профессии и личностный фактор</w:t>
      </w:r>
      <w:r w:rsidR="0006211C">
        <w:rPr>
          <w:b/>
          <w:i/>
        </w:rPr>
        <w:t>;</w:t>
      </w:r>
    </w:p>
    <w:p w:rsidR="00E13372" w:rsidRDefault="00E13372" w:rsidP="00FC1EE8">
      <w:pPr>
        <w:spacing w:after="0" w:line="240" w:lineRule="auto"/>
        <w:rPr>
          <w:b/>
          <w:i/>
        </w:rPr>
      </w:pPr>
      <w:r>
        <w:t xml:space="preserve">- ученики </w:t>
      </w:r>
      <w:r w:rsidRPr="00E13372">
        <w:rPr>
          <w:b/>
        </w:rPr>
        <w:t>10</w:t>
      </w:r>
      <w:r>
        <w:t xml:space="preserve"> класса говорят о мотивах обучения как о необходимости </w:t>
      </w:r>
      <w:r w:rsidRPr="00D7742E">
        <w:rPr>
          <w:b/>
          <w:i/>
        </w:rPr>
        <w:t>поступления в ВУЗ.</w:t>
      </w:r>
    </w:p>
    <w:p w:rsidR="00FC1EE8" w:rsidRDefault="00FC1EE8" w:rsidP="00FC1EE8">
      <w:pPr>
        <w:spacing w:after="0" w:line="240" w:lineRule="auto"/>
        <w:rPr>
          <w:b/>
          <w:i/>
        </w:rPr>
      </w:pPr>
    </w:p>
    <w:p w:rsidR="00FC1EE8" w:rsidRDefault="00FC1EE8" w:rsidP="00FC1EE8">
      <w:pPr>
        <w:spacing w:after="0" w:line="240" w:lineRule="auto"/>
      </w:pPr>
    </w:p>
    <w:p w:rsidR="009B21D1" w:rsidRPr="00D7742E" w:rsidRDefault="009B21D1" w:rsidP="009B21D1">
      <w:pPr>
        <w:rPr>
          <w:b/>
        </w:rPr>
      </w:pPr>
      <w:r w:rsidRPr="00D7742E">
        <w:rPr>
          <w:b/>
        </w:rPr>
        <w:lastRenderedPageBreak/>
        <w:t>2. Сформированность целеполагания.</w:t>
      </w:r>
      <w:r>
        <w:t xml:space="preserve"> </w:t>
      </w:r>
      <w:r w:rsidRPr="00D7742E">
        <w:rPr>
          <w:b/>
        </w:rPr>
        <w:t>Мне кажется, что цель моей жизни...</w:t>
      </w: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95"/>
        <w:gridCol w:w="1695"/>
        <w:gridCol w:w="1696"/>
        <w:gridCol w:w="1695"/>
        <w:gridCol w:w="1695"/>
      </w:tblGrid>
      <w:tr w:rsidR="009B21D1" w:rsidTr="00A92849">
        <w:tc>
          <w:tcPr>
            <w:tcW w:w="886" w:type="dxa"/>
          </w:tcPr>
          <w:p w:rsidR="009B21D1" w:rsidRDefault="009B21D1" w:rsidP="00A92849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95" w:type="dxa"/>
          </w:tcPr>
          <w:p w:rsidR="009B21D1" w:rsidRDefault="009B21D1" w:rsidP="009B21D1">
            <w:r>
              <w:rPr>
                <w:sz w:val="20"/>
              </w:rPr>
              <w:t>а) получить высшее образование;</w:t>
            </w:r>
          </w:p>
        </w:tc>
        <w:tc>
          <w:tcPr>
            <w:tcW w:w="1695" w:type="dxa"/>
          </w:tcPr>
          <w:p w:rsidR="009B21D1" w:rsidRDefault="009B21D1" w:rsidP="009B21D1">
            <w:r>
              <w:rPr>
                <w:sz w:val="20"/>
              </w:rPr>
              <w:t>б) я пока не знаю; (какая-то другая)</w:t>
            </w:r>
          </w:p>
        </w:tc>
        <w:tc>
          <w:tcPr>
            <w:tcW w:w="1696" w:type="dxa"/>
          </w:tcPr>
          <w:p w:rsidR="009B21D1" w:rsidRDefault="009B21D1" w:rsidP="009B21D1">
            <w:pPr>
              <w:rPr>
                <w:sz w:val="20"/>
              </w:rPr>
            </w:pPr>
            <w:r>
              <w:rPr>
                <w:sz w:val="20"/>
              </w:rPr>
              <w:t>в) стать отличником;</w:t>
            </w:r>
          </w:p>
          <w:p w:rsidR="009B21D1" w:rsidRDefault="009B21D1" w:rsidP="009B21D1"/>
        </w:tc>
        <w:tc>
          <w:tcPr>
            <w:tcW w:w="1695" w:type="dxa"/>
          </w:tcPr>
          <w:p w:rsidR="009B21D1" w:rsidRDefault="009B21D1" w:rsidP="009B21D1">
            <w:pPr>
              <w:rPr>
                <w:sz w:val="20"/>
              </w:rPr>
            </w:pPr>
            <w:r>
              <w:rPr>
                <w:sz w:val="20"/>
              </w:rPr>
              <w:t>г) состоит в учебе;</w:t>
            </w:r>
          </w:p>
          <w:p w:rsidR="009B21D1" w:rsidRDefault="009B21D1" w:rsidP="00A92849"/>
        </w:tc>
        <w:tc>
          <w:tcPr>
            <w:tcW w:w="1695" w:type="dxa"/>
          </w:tcPr>
          <w:p w:rsidR="009B21D1" w:rsidRDefault="009B21D1" w:rsidP="009B21D1">
            <w:r>
              <w:rPr>
                <w:sz w:val="20"/>
              </w:rPr>
              <w:t>д) получить хорошую профессию.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4-А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4-Б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5-А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5-Б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B21D1" w:rsidTr="00A92849">
        <w:tc>
          <w:tcPr>
            <w:tcW w:w="886" w:type="dxa"/>
          </w:tcPr>
          <w:p w:rsidR="009B21D1" w:rsidRDefault="009B21D1" w:rsidP="00A92849">
            <w:pPr>
              <w:pStyle w:val="a4"/>
              <w:ind w:left="0"/>
            </w:pPr>
            <w:r>
              <w:t>6-А</w:t>
            </w: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6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</w:tr>
      <w:tr w:rsidR="009B21D1" w:rsidTr="00A92849">
        <w:tc>
          <w:tcPr>
            <w:tcW w:w="886" w:type="dxa"/>
          </w:tcPr>
          <w:p w:rsidR="009B21D1" w:rsidRDefault="009B21D1" w:rsidP="00A92849">
            <w:pPr>
              <w:pStyle w:val="a4"/>
              <w:ind w:left="0"/>
            </w:pPr>
            <w:r>
              <w:t>6-Б</w:t>
            </w: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6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9B21D1" w:rsidRDefault="009B21D1" w:rsidP="00A92849">
            <w:pPr>
              <w:pStyle w:val="a4"/>
              <w:ind w:left="0"/>
            </w:pP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7-А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7-Б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8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9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10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754AC" w:rsidTr="00A92849">
        <w:tc>
          <w:tcPr>
            <w:tcW w:w="886" w:type="dxa"/>
          </w:tcPr>
          <w:p w:rsidR="008754AC" w:rsidRDefault="008754AC" w:rsidP="00A92849">
            <w:pPr>
              <w:pStyle w:val="a4"/>
              <w:ind w:left="0"/>
            </w:pPr>
            <w:r>
              <w:t>11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96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8754AC" w:rsidRDefault="0087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8754AC" w:rsidRDefault="008754AC" w:rsidP="009B21D1"/>
    <w:p w:rsidR="008754AC" w:rsidRDefault="008754AC" w:rsidP="009B21D1">
      <w:r>
        <w:rPr>
          <w:noProof/>
          <w:lang w:eastAsia="ru-RU"/>
        </w:rPr>
        <w:drawing>
          <wp:inline distT="0" distB="0" distL="0" distR="0">
            <wp:extent cx="5968314" cy="3200400"/>
            <wp:effectExtent l="0" t="0" r="139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42E" w:rsidRDefault="00D7742E" w:rsidP="00FC1EE8">
      <w:pPr>
        <w:spacing w:after="0" w:line="240" w:lineRule="auto"/>
      </w:pPr>
      <w:r>
        <w:t>Комментарии:</w:t>
      </w:r>
    </w:p>
    <w:p w:rsidR="00D7742E" w:rsidRDefault="00D7742E" w:rsidP="00FC1EE8">
      <w:pPr>
        <w:spacing w:after="0" w:line="240" w:lineRule="auto"/>
      </w:pPr>
      <w:r>
        <w:t xml:space="preserve">- большинство учеников  </w:t>
      </w:r>
      <w:r w:rsidR="00E72D90" w:rsidRPr="00E72D90">
        <w:rPr>
          <w:b/>
        </w:rPr>
        <w:t xml:space="preserve">4-А, 5-А </w:t>
      </w:r>
      <w:r w:rsidR="00E72D90">
        <w:t xml:space="preserve">класса </w:t>
      </w:r>
      <w:r>
        <w:t xml:space="preserve">ориентировано на </w:t>
      </w:r>
      <w:r w:rsidR="00E72D90" w:rsidRPr="00E72D90">
        <w:rPr>
          <w:b/>
          <w:i/>
        </w:rPr>
        <w:t>получение ВО</w:t>
      </w:r>
      <w:r w:rsidR="00E72D90" w:rsidRPr="00E72D90">
        <w:rPr>
          <w:i/>
        </w:rPr>
        <w:t xml:space="preserve"> </w:t>
      </w:r>
      <w:r w:rsidR="00E72D90">
        <w:t>как промежуточную  цель их жизни;</w:t>
      </w:r>
    </w:p>
    <w:p w:rsidR="00E72D90" w:rsidRDefault="00E72D90" w:rsidP="00FC1EE8">
      <w:pPr>
        <w:spacing w:after="0" w:line="240" w:lineRule="auto"/>
      </w:pPr>
      <w:r>
        <w:t xml:space="preserve">- цели жизни, как </w:t>
      </w:r>
      <w:r w:rsidRPr="00E72D90">
        <w:rPr>
          <w:b/>
          <w:i/>
        </w:rPr>
        <w:t>получение профессии</w:t>
      </w:r>
      <w:r>
        <w:t xml:space="preserve"> отмечают многие ученики </w:t>
      </w:r>
      <w:r w:rsidRPr="00E72D90">
        <w:rPr>
          <w:b/>
        </w:rPr>
        <w:t>7-А, 8, 9, 10</w:t>
      </w:r>
      <w:r>
        <w:t xml:space="preserve"> класса;</w:t>
      </w:r>
    </w:p>
    <w:p w:rsidR="00E72D90" w:rsidRDefault="00E72D90" w:rsidP="00FC1EE8">
      <w:pPr>
        <w:spacing w:after="0" w:line="240" w:lineRule="auto"/>
      </w:pPr>
      <w:r>
        <w:t xml:space="preserve">- заявки на то, чтобы </w:t>
      </w:r>
      <w:r w:rsidRPr="00E72D90">
        <w:rPr>
          <w:b/>
          <w:i/>
        </w:rPr>
        <w:t>стать отличниками</w:t>
      </w:r>
      <w:r>
        <w:t xml:space="preserve"> есть у учеников </w:t>
      </w:r>
      <w:r w:rsidRPr="00E72D90">
        <w:rPr>
          <w:b/>
        </w:rPr>
        <w:t>4-А и 8</w:t>
      </w:r>
      <w:r>
        <w:t xml:space="preserve"> класса.</w:t>
      </w: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FC1EE8" w:rsidRDefault="00FC1EE8" w:rsidP="00FC1EE8">
      <w:pPr>
        <w:spacing w:after="0" w:line="240" w:lineRule="auto"/>
      </w:pPr>
    </w:p>
    <w:p w:rsidR="00E72D90" w:rsidRPr="00E72D90" w:rsidRDefault="00E72D90" w:rsidP="00E72D90">
      <w:pPr>
        <w:rPr>
          <w:b/>
        </w:rPr>
      </w:pPr>
      <w:r w:rsidRPr="00E72D90">
        <w:rPr>
          <w:b/>
        </w:rPr>
        <w:lastRenderedPageBreak/>
        <w:t>3. Виды мотивов. Мне нравится делать уроки, когда ...</w:t>
      </w: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79"/>
        <w:gridCol w:w="1651"/>
        <w:gridCol w:w="1676"/>
        <w:gridCol w:w="1652"/>
        <w:gridCol w:w="1671"/>
        <w:gridCol w:w="1620"/>
      </w:tblGrid>
      <w:tr w:rsidR="00E72D90" w:rsidTr="00E72D90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79" w:type="dxa"/>
          </w:tcPr>
          <w:p w:rsidR="00E72D90" w:rsidRDefault="00E72D90" w:rsidP="00E72D90">
            <w:r>
              <w:t>а) они лёгкие и их мало;</w:t>
            </w:r>
          </w:p>
          <w:p w:rsidR="00E72D90" w:rsidRDefault="00E72D90" w:rsidP="00A92849"/>
        </w:tc>
        <w:tc>
          <w:tcPr>
            <w:tcW w:w="1651" w:type="dxa"/>
          </w:tcPr>
          <w:p w:rsidR="00E72D90" w:rsidRDefault="00E72D90" w:rsidP="00E72D90">
            <w:r>
              <w:t>б) остаётся время погулять;</w:t>
            </w:r>
          </w:p>
          <w:p w:rsidR="00E72D90" w:rsidRDefault="00E72D90" w:rsidP="00A92849"/>
        </w:tc>
        <w:tc>
          <w:tcPr>
            <w:tcW w:w="1676" w:type="dxa"/>
          </w:tcPr>
          <w:p w:rsidR="00E72D90" w:rsidRDefault="00E72D90" w:rsidP="00E72D90">
            <w:r>
              <w:t>в) они интересные;</w:t>
            </w:r>
          </w:p>
          <w:p w:rsidR="00E72D90" w:rsidRDefault="00E72D90" w:rsidP="00A92849"/>
        </w:tc>
        <w:tc>
          <w:tcPr>
            <w:tcW w:w="1652" w:type="dxa"/>
          </w:tcPr>
          <w:p w:rsidR="00E72D90" w:rsidRDefault="00E72D90" w:rsidP="00E72D90">
            <w:r>
              <w:t>г) есть настроение;</w:t>
            </w:r>
          </w:p>
          <w:p w:rsidR="00E72D90" w:rsidRDefault="00E72D90" w:rsidP="00A92849"/>
        </w:tc>
        <w:tc>
          <w:tcPr>
            <w:tcW w:w="1671" w:type="dxa"/>
          </w:tcPr>
          <w:p w:rsidR="00E72D90" w:rsidRDefault="00E72D90" w:rsidP="00E72D90">
            <w:r>
              <w:t>д) есть "готовые домашние задание"; (Вообще не нравится никогда)</w:t>
            </w:r>
          </w:p>
        </w:tc>
        <w:tc>
          <w:tcPr>
            <w:tcW w:w="1620" w:type="dxa"/>
          </w:tcPr>
          <w:p w:rsidR="00E72D90" w:rsidRDefault="00E72D90" w:rsidP="00E72D90">
            <w:r>
              <w:t>е) всегда, так как это необходимо для глубоких знаний.</w:t>
            </w:r>
          </w:p>
          <w:p w:rsidR="00E72D90" w:rsidRDefault="00E72D90" w:rsidP="00A92849">
            <w:pPr>
              <w:rPr>
                <w:sz w:val="20"/>
              </w:rPr>
            </w:pP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4-А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4-Б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5-А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5-Б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72D90" w:rsidTr="00E72D90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6-А</w:t>
            </w:r>
          </w:p>
        </w:tc>
        <w:tc>
          <w:tcPr>
            <w:tcW w:w="1679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51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76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52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71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20" w:type="dxa"/>
          </w:tcPr>
          <w:p w:rsidR="00E72D90" w:rsidRDefault="00E72D90" w:rsidP="00A92849">
            <w:pPr>
              <w:pStyle w:val="a4"/>
              <w:ind w:left="0"/>
            </w:pPr>
          </w:p>
        </w:tc>
      </w:tr>
      <w:tr w:rsidR="00E72D90" w:rsidTr="00E72D90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6-Б</w:t>
            </w:r>
          </w:p>
        </w:tc>
        <w:tc>
          <w:tcPr>
            <w:tcW w:w="1679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51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76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52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71" w:type="dxa"/>
          </w:tcPr>
          <w:p w:rsidR="00E72D90" w:rsidRDefault="00E72D90" w:rsidP="00A92849">
            <w:pPr>
              <w:pStyle w:val="a4"/>
              <w:ind w:left="0"/>
            </w:pPr>
          </w:p>
        </w:tc>
        <w:tc>
          <w:tcPr>
            <w:tcW w:w="1620" w:type="dxa"/>
          </w:tcPr>
          <w:p w:rsidR="00E72D90" w:rsidRDefault="00E72D90" w:rsidP="00A92849">
            <w:pPr>
              <w:pStyle w:val="a4"/>
              <w:ind w:left="0"/>
            </w:pP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7-А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7-Б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8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9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10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2D90" w:rsidTr="00A92849">
        <w:tc>
          <w:tcPr>
            <w:tcW w:w="886" w:type="dxa"/>
          </w:tcPr>
          <w:p w:rsidR="00E72D90" w:rsidRDefault="00E72D90" w:rsidP="00A92849">
            <w:pPr>
              <w:pStyle w:val="a4"/>
              <w:ind w:left="0"/>
            </w:pPr>
            <w:r>
              <w:t>11</w:t>
            </w:r>
          </w:p>
        </w:tc>
        <w:tc>
          <w:tcPr>
            <w:tcW w:w="1679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76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2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1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vAlign w:val="bottom"/>
          </w:tcPr>
          <w:p w:rsidR="00E72D90" w:rsidRDefault="00E72D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E72D90" w:rsidRDefault="00E72D90" w:rsidP="00E72D90"/>
    <w:p w:rsidR="00E24591" w:rsidRDefault="00E24591" w:rsidP="00E72D90">
      <w:r>
        <w:rPr>
          <w:noProof/>
          <w:lang w:eastAsia="ru-RU"/>
        </w:rPr>
        <w:drawing>
          <wp:inline distT="0" distB="0" distL="0" distR="0">
            <wp:extent cx="6771503" cy="3200400"/>
            <wp:effectExtent l="0" t="0" r="1079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243" w:rsidRDefault="001A3243" w:rsidP="00E72D90">
      <w:r>
        <w:t>Комментарии:</w:t>
      </w:r>
    </w:p>
    <w:p w:rsidR="001A3243" w:rsidRPr="00370C35" w:rsidRDefault="001A3243" w:rsidP="00FC1EE8">
      <w:pPr>
        <w:spacing w:after="0" w:line="240" w:lineRule="auto"/>
        <w:rPr>
          <w:b/>
          <w:i/>
        </w:rPr>
      </w:pPr>
      <w:r>
        <w:t xml:space="preserve">- наиболее сформированы учебные мотивы у учеников </w:t>
      </w:r>
      <w:r w:rsidRPr="00370C35">
        <w:rPr>
          <w:b/>
        </w:rPr>
        <w:t>4-А,4-Б, 5-А, 7-Б,</w:t>
      </w:r>
      <w:r>
        <w:t xml:space="preserve"> многие считают, что </w:t>
      </w:r>
      <w:r w:rsidRPr="00370C35">
        <w:rPr>
          <w:b/>
          <w:i/>
        </w:rPr>
        <w:t>уроки необходимы для усвоения знаний;</w:t>
      </w:r>
      <w:r w:rsidR="0011637E">
        <w:rPr>
          <w:b/>
          <w:i/>
        </w:rPr>
        <w:t xml:space="preserve"> (социально-познавательные мотивы);</w:t>
      </w:r>
    </w:p>
    <w:p w:rsidR="001A3243" w:rsidRDefault="001A3243" w:rsidP="00FC1EE8">
      <w:pPr>
        <w:spacing w:after="0" w:line="240" w:lineRule="auto"/>
      </w:pPr>
      <w:r>
        <w:t xml:space="preserve">- делают запрос </w:t>
      </w:r>
      <w:r w:rsidRPr="00370C35">
        <w:rPr>
          <w:b/>
          <w:i/>
        </w:rPr>
        <w:t>на интересные домашние задания</w:t>
      </w:r>
      <w:r>
        <w:t xml:space="preserve"> ученики </w:t>
      </w:r>
      <w:r w:rsidRPr="00370C35">
        <w:rPr>
          <w:b/>
        </w:rPr>
        <w:t>4-А,4-Б, 5-А, 7-А, 8, 10</w:t>
      </w:r>
      <w:r>
        <w:t xml:space="preserve"> классов</w:t>
      </w:r>
      <w:proofErr w:type="gramStart"/>
      <w:r>
        <w:t>;</w:t>
      </w:r>
      <w:r w:rsidR="0011637E">
        <w:t>(</w:t>
      </w:r>
      <w:proofErr w:type="gramEnd"/>
      <w:r w:rsidR="0011637E">
        <w:t>познавательные мотивы);</w:t>
      </w:r>
    </w:p>
    <w:p w:rsidR="007B24DA" w:rsidRDefault="007B24DA" w:rsidP="00FC1EE8">
      <w:pPr>
        <w:spacing w:after="0" w:line="240" w:lineRule="auto"/>
      </w:pPr>
      <w:r w:rsidRPr="00370C35">
        <w:rPr>
          <w:b/>
          <w:i/>
        </w:rPr>
        <w:t>- «по настроению»</w:t>
      </w:r>
      <w:r>
        <w:t xml:space="preserve"> часть учеников занимаются </w:t>
      </w:r>
      <w:r w:rsidRPr="00370C35">
        <w:rPr>
          <w:b/>
        </w:rPr>
        <w:t>в 7-Б, 8, 9, 11</w:t>
      </w:r>
      <w:r>
        <w:t xml:space="preserve"> классов</w:t>
      </w:r>
      <w:r w:rsidR="0011637E">
        <w:t>, (эмоционально - коммуникативный мотив);</w:t>
      </w:r>
    </w:p>
    <w:p w:rsidR="001A3243" w:rsidRPr="00370C35" w:rsidRDefault="001A3243" w:rsidP="00FC1EE8">
      <w:pPr>
        <w:spacing w:after="0" w:line="240" w:lineRule="auto"/>
        <w:rPr>
          <w:b/>
          <w:i/>
        </w:rPr>
      </w:pPr>
      <w:r>
        <w:t xml:space="preserve">- часть учеников </w:t>
      </w:r>
      <w:r w:rsidRPr="00370C35">
        <w:rPr>
          <w:b/>
        </w:rPr>
        <w:t>4-А, 5-Б, 7-А, 7-Б, 8, 11</w:t>
      </w:r>
      <w:r>
        <w:t xml:space="preserve"> </w:t>
      </w:r>
      <w:r w:rsidRPr="00370C35">
        <w:rPr>
          <w:b/>
          <w:i/>
        </w:rPr>
        <w:t>классов пользуются «решебниками», с уже готовыми выполненными домашними заданиями;</w:t>
      </w:r>
      <w:r w:rsidR="0011637E">
        <w:rPr>
          <w:b/>
          <w:i/>
        </w:rPr>
        <w:t xml:space="preserve"> (утилитарно – практический «меркантильный »мотив);</w:t>
      </w:r>
    </w:p>
    <w:p w:rsidR="0011637E" w:rsidRPr="00370C35" w:rsidRDefault="001A3243" w:rsidP="00FC1EE8">
      <w:pPr>
        <w:spacing w:after="0" w:line="240" w:lineRule="auto"/>
        <w:rPr>
          <w:b/>
          <w:i/>
        </w:rPr>
      </w:pPr>
      <w:r>
        <w:t xml:space="preserve">- части учеников </w:t>
      </w:r>
      <w:r w:rsidR="00370C35" w:rsidRPr="00370C35">
        <w:t xml:space="preserve"> </w:t>
      </w:r>
      <w:r w:rsidRPr="00370C35">
        <w:rPr>
          <w:b/>
        </w:rPr>
        <w:t>4-А, 5-А, 5-Б, 7-А, 8, 9, 10</w:t>
      </w:r>
      <w:r>
        <w:t xml:space="preserve"> класса, </w:t>
      </w:r>
      <w:r w:rsidR="007B24DA">
        <w:t xml:space="preserve">важно, чтоб </w:t>
      </w:r>
      <w:r w:rsidR="007B24DA" w:rsidRPr="00370C35">
        <w:rPr>
          <w:b/>
          <w:i/>
        </w:rPr>
        <w:t>уроки были легкие и их</w:t>
      </w:r>
      <w:proofErr w:type="gramStart"/>
      <w:r w:rsidR="007B24DA" w:rsidRPr="00370C35">
        <w:rPr>
          <w:b/>
          <w:i/>
        </w:rPr>
        <w:t xml:space="preserve"> </w:t>
      </w:r>
      <w:r w:rsidR="00370C35" w:rsidRPr="00370C35">
        <w:rPr>
          <w:b/>
          <w:i/>
        </w:rPr>
        <w:t>,</w:t>
      </w:r>
      <w:proofErr w:type="gramEnd"/>
      <w:r w:rsidR="00370C35">
        <w:rPr>
          <w:b/>
          <w:i/>
        </w:rPr>
        <w:t xml:space="preserve">было </w:t>
      </w:r>
      <w:r w:rsidR="007B24DA" w:rsidRPr="00370C35">
        <w:rPr>
          <w:b/>
          <w:i/>
        </w:rPr>
        <w:t>мало</w:t>
      </w:r>
      <w:r w:rsidR="007B24DA">
        <w:t>;</w:t>
      </w:r>
      <w:r w:rsidR="0011637E" w:rsidRPr="0011637E">
        <w:rPr>
          <w:b/>
          <w:i/>
        </w:rPr>
        <w:t xml:space="preserve"> </w:t>
      </w:r>
      <w:r w:rsidR="0011637E">
        <w:rPr>
          <w:b/>
          <w:i/>
        </w:rPr>
        <w:t>(утилитарно – практический «меркантильный »мотив)</w:t>
      </w:r>
    </w:p>
    <w:p w:rsidR="007B24DA" w:rsidRDefault="007B24DA" w:rsidP="00FC1EE8">
      <w:pPr>
        <w:spacing w:after="0" w:line="240" w:lineRule="auto"/>
      </w:pPr>
      <w:r>
        <w:t xml:space="preserve">- важно, </w:t>
      </w:r>
      <w:r w:rsidRPr="00370C35">
        <w:rPr>
          <w:b/>
          <w:i/>
        </w:rPr>
        <w:t>чтоб осталось время погулять</w:t>
      </w:r>
      <w:r>
        <w:t xml:space="preserve"> – </w:t>
      </w:r>
      <w:r w:rsidRPr="00370C35">
        <w:rPr>
          <w:b/>
        </w:rPr>
        <w:t>4-А, 5-б,7-А, 7 –Б, 9,11</w:t>
      </w:r>
      <w:r w:rsidR="0011637E">
        <w:t xml:space="preserve"> классов; </w:t>
      </w:r>
      <w:r w:rsidR="0011637E" w:rsidRPr="0011637E">
        <w:t>(утилитарно – практический «меркантильный »мотив)</w:t>
      </w:r>
    </w:p>
    <w:p w:rsidR="00A92849" w:rsidRPr="00370C35" w:rsidRDefault="00A92849" w:rsidP="00A92849">
      <w:pPr>
        <w:spacing w:after="0" w:line="240" w:lineRule="auto"/>
        <w:rPr>
          <w:b/>
        </w:rPr>
      </w:pPr>
      <w:r w:rsidRPr="00370C35">
        <w:rPr>
          <w:b/>
        </w:rPr>
        <w:lastRenderedPageBreak/>
        <w:t xml:space="preserve">4. Внешние и </w:t>
      </w:r>
      <w:r w:rsidRPr="002B2645">
        <w:rPr>
          <w:i/>
        </w:rPr>
        <w:t>внутренние</w:t>
      </w:r>
      <w:r w:rsidRPr="00370C35">
        <w:rPr>
          <w:b/>
        </w:rPr>
        <w:t xml:space="preserve"> мотивы. Учиться лучше меня побуждает...</w:t>
      </w:r>
    </w:p>
    <w:p w:rsidR="00A92849" w:rsidRDefault="00A92849" w:rsidP="00A92849">
      <w:pPr>
        <w:spacing w:after="0" w:line="240" w:lineRule="auto"/>
        <w:rPr>
          <w:b/>
          <w:sz w:val="20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95"/>
        <w:gridCol w:w="1695"/>
        <w:gridCol w:w="1696"/>
        <w:gridCol w:w="1695"/>
        <w:gridCol w:w="1695"/>
      </w:tblGrid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95" w:type="dxa"/>
          </w:tcPr>
          <w:p w:rsidR="00A92849" w:rsidRPr="002B2645" w:rsidRDefault="00A92849" w:rsidP="00A92849">
            <w:pPr>
              <w:rPr>
                <w:i/>
              </w:rPr>
            </w:pPr>
            <w:r w:rsidRPr="002B2645">
              <w:rPr>
                <w:i/>
                <w:sz w:val="20"/>
              </w:rPr>
              <w:t>а) мысли о будущем;</w:t>
            </w:r>
          </w:p>
        </w:tc>
        <w:tc>
          <w:tcPr>
            <w:tcW w:w="1695" w:type="dxa"/>
          </w:tcPr>
          <w:p w:rsidR="00A92849" w:rsidRPr="002B2645" w:rsidRDefault="00A92849" w:rsidP="00A92849">
            <w:pPr>
              <w:rPr>
                <w:b/>
              </w:rPr>
            </w:pPr>
            <w:r w:rsidRPr="002B2645">
              <w:rPr>
                <w:b/>
                <w:sz w:val="20"/>
              </w:rPr>
              <w:t xml:space="preserve">б) родители </w:t>
            </w:r>
            <w:proofErr w:type="gramStart"/>
            <w:r w:rsidRPr="002B2645">
              <w:rPr>
                <w:b/>
                <w:sz w:val="20"/>
              </w:rPr>
              <w:t>и(</w:t>
            </w:r>
            <w:proofErr w:type="gramEnd"/>
            <w:r w:rsidRPr="002B2645">
              <w:rPr>
                <w:b/>
                <w:sz w:val="20"/>
              </w:rPr>
              <w:t>или) учителя;</w:t>
            </w:r>
          </w:p>
        </w:tc>
        <w:tc>
          <w:tcPr>
            <w:tcW w:w="1696" w:type="dxa"/>
          </w:tcPr>
          <w:p w:rsidR="00A92849" w:rsidRPr="002B2645" w:rsidRDefault="00A92849" w:rsidP="00A92849">
            <w:pPr>
              <w:rPr>
                <w:b/>
              </w:rPr>
            </w:pPr>
            <w:r w:rsidRPr="002B2645">
              <w:rPr>
                <w:b/>
                <w:sz w:val="20"/>
              </w:rPr>
              <w:t>в) покупка желаемой вещи;</w:t>
            </w:r>
          </w:p>
        </w:tc>
        <w:tc>
          <w:tcPr>
            <w:tcW w:w="1695" w:type="dxa"/>
          </w:tcPr>
          <w:p w:rsidR="00A92849" w:rsidRPr="002B2645" w:rsidRDefault="00A92849" w:rsidP="00A92849">
            <w:pPr>
              <w:rPr>
                <w:i/>
              </w:rPr>
            </w:pPr>
            <w:r w:rsidRPr="002B2645">
              <w:rPr>
                <w:i/>
                <w:sz w:val="20"/>
              </w:rPr>
              <w:t>г) желание знаний;</w:t>
            </w:r>
          </w:p>
        </w:tc>
        <w:tc>
          <w:tcPr>
            <w:tcW w:w="1695" w:type="dxa"/>
          </w:tcPr>
          <w:p w:rsidR="00A92849" w:rsidRPr="002B2645" w:rsidRDefault="00A92849" w:rsidP="00A92849">
            <w:pPr>
              <w:rPr>
                <w:b/>
              </w:rPr>
            </w:pPr>
            <w:r w:rsidRPr="002B2645">
              <w:rPr>
                <w:b/>
                <w:sz w:val="20"/>
              </w:rPr>
              <w:t>д) высокие оценки;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4-А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4-Б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5-А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5-Б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6-А</w:t>
            </w: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6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6-Б</w:t>
            </w: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6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  <w:tc>
          <w:tcPr>
            <w:tcW w:w="1695" w:type="dxa"/>
          </w:tcPr>
          <w:p w:rsidR="00A92849" w:rsidRDefault="00A92849" w:rsidP="00A92849">
            <w:pPr>
              <w:pStyle w:val="a4"/>
              <w:ind w:left="0"/>
            </w:pP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7-А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92849" w:rsidTr="00A92849">
        <w:tc>
          <w:tcPr>
            <w:tcW w:w="886" w:type="dxa"/>
          </w:tcPr>
          <w:p w:rsidR="00A92849" w:rsidRDefault="00A92849" w:rsidP="00A92849">
            <w:pPr>
              <w:pStyle w:val="a4"/>
              <w:ind w:left="0"/>
            </w:pPr>
            <w:r>
              <w:t>7-Б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95" w:type="dxa"/>
            <w:vAlign w:val="bottom"/>
          </w:tcPr>
          <w:p w:rsidR="00A92849" w:rsidRDefault="00A9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A4DB5" w:rsidTr="00A92849">
        <w:tc>
          <w:tcPr>
            <w:tcW w:w="886" w:type="dxa"/>
          </w:tcPr>
          <w:p w:rsidR="003A4DB5" w:rsidRDefault="003A4DB5" w:rsidP="00A92849">
            <w:pPr>
              <w:pStyle w:val="a4"/>
              <w:ind w:left="0"/>
            </w:pPr>
            <w:r>
              <w:t>8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96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A4DB5" w:rsidTr="00A92849">
        <w:tc>
          <w:tcPr>
            <w:tcW w:w="886" w:type="dxa"/>
          </w:tcPr>
          <w:p w:rsidR="003A4DB5" w:rsidRDefault="003A4DB5" w:rsidP="00A92849">
            <w:pPr>
              <w:pStyle w:val="a4"/>
              <w:ind w:left="0"/>
            </w:pPr>
            <w:r>
              <w:t>9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96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A4DB5" w:rsidTr="00A92849">
        <w:tc>
          <w:tcPr>
            <w:tcW w:w="886" w:type="dxa"/>
          </w:tcPr>
          <w:p w:rsidR="003A4DB5" w:rsidRDefault="003A4DB5" w:rsidP="00A92849">
            <w:pPr>
              <w:pStyle w:val="a4"/>
              <w:ind w:left="0"/>
            </w:pPr>
            <w:r>
              <w:t>10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DB5" w:rsidTr="00A92849">
        <w:tc>
          <w:tcPr>
            <w:tcW w:w="886" w:type="dxa"/>
          </w:tcPr>
          <w:p w:rsidR="003A4DB5" w:rsidRDefault="003A4DB5" w:rsidP="00A92849">
            <w:pPr>
              <w:pStyle w:val="a4"/>
              <w:ind w:left="0"/>
            </w:pPr>
            <w:r>
              <w:t>11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96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:rsidR="003A4DB5" w:rsidRDefault="003A4D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1A3243" w:rsidRDefault="001A3243" w:rsidP="00E72D90"/>
    <w:p w:rsidR="003A4DB5" w:rsidRDefault="003A4DB5" w:rsidP="00E72D90">
      <w:r>
        <w:rPr>
          <w:noProof/>
          <w:lang w:eastAsia="ru-RU"/>
        </w:rPr>
        <w:drawing>
          <wp:inline distT="0" distB="0" distL="0" distR="0">
            <wp:extent cx="6067168" cy="3089189"/>
            <wp:effectExtent l="0" t="0" r="1016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DB5" w:rsidRDefault="003A4DB5" w:rsidP="003A4DB5">
      <w:r>
        <w:t>Комментарии:</w:t>
      </w:r>
    </w:p>
    <w:p w:rsidR="00AE1D56" w:rsidRDefault="003A4DB5" w:rsidP="003A4DB5">
      <w:r>
        <w:t>-</w:t>
      </w:r>
      <w:r w:rsidR="00370C35">
        <w:t>доминирование ответов а) и г) -  синяя и сиреневая область выделения,  говорят об ориентированности учеников на внутренние мотивы учебы</w:t>
      </w:r>
      <w:r w:rsidR="00AE1D56">
        <w:t xml:space="preserve"> – практически у всех классов это есть;</w:t>
      </w:r>
    </w:p>
    <w:p w:rsidR="003A4DB5" w:rsidRPr="00AE1D56" w:rsidRDefault="00AE1D56" w:rsidP="003A4DB5">
      <w:pPr>
        <w:rPr>
          <w:b/>
        </w:rPr>
      </w:pPr>
      <w:r>
        <w:t xml:space="preserve">- </w:t>
      </w:r>
      <w:r w:rsidR="00370C35">
        <w:t xml:space="preserve"> </w:t>
      </w:r>
      <w:r>
        <w:t xml:space="preserve">при этом можно выделить классы, где достаточно высокие показатели внешней мотивации. И, если для учеников </w:t>
      </w:r>
      <w:r w:rsidRPr="00AE1D56">
        <w:rPr>
          <w:b/>
        </w:rPr>
        <w:t>4-А, 5-А, 5-Б</w:t>
      </w:r>
      <w:r>
        <w:t xml:space="preserve"> – это можно трактовать, как </w:t>
      </w:r>
      <w:r w:rsidRPr="00AE1D56">
        <w:rPr>
          <w:b/>
        </w:rPr>
        <w:t>возрастные особенности формирования</w:t>
      </w:r>
      <w:r>
        <w:rPr>
          <w:b/>
        </w:rPr>
        <w:t xml:space="preserve"> мотивации</w:t>
      </w:r>
      <w:r>
        <w:t xml:space="preserve">, то доминирование внешней мотивации   учеников  </w:t>
      </w:r>
      <w:r w:rsidRPr="00AE1D56">
        <w:rPr>
          <w:b/>
        </w:rPr>
        <w:t>11класса</w:t>
      </w:r>
      <w:r>
        <w:t xml:space="preserve">, можно объяснить </w:t>
      </w:r>
      <w:r w:rsidRPr="00AE1D56">
        <w:rPr>
          <w:b/>
        </w:rPr>
        <w:t>низким познавательным интересом и отсутствием четких личностных целей.</w:t>
      </w:r>
    </w:p>
    <w:p w:rsidR="003A4DB5" w:rsidRDefault="003A4DB5" w:rsidP="003A4DB5"/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FC1EE8" w:rsidRDefault="00FC1EE8" w:rsidP="003A4DB5">
      <w:pPr>
        <w:spacing w:after="0" w:line="240" w:lineRule="auto"/>
        <w:rPr>
          <w:b/>
        </w:rPr>
      </w:pPr>
    </w:p>
    <w:p w:rsidR="003A4DB5" w:rsidRPr="00AE1D56" w:rsidRDefault="003A4DB5" w:rsidP="003A4DB5">
      <w:pPr>
        <w:spacing w:after="0" w:line="240" w:lineRule="auto"/>
        <w:rPr>
          <w:b/>
        </w:rPr>
      </w:pPr>
      <w:r w:rsidRPr="00AE1D56">
        <w:rPr>
          <w:b/>
        </w:rPr>
        <w:t xml:space="preserve">5. </w:t>
      </w:r>
      <w:r w:rsidR="00C144DC" w:rsidRPr="00AE1D56">
        <w:rPr>
          <w:b/>
        </w:rPr>
        <w:t xml:space="preserve">Внешние и </w:t>
      </w:r>
      <w:r w:rsidR="00C144DC" w:rsidRPr="002B2645">
        <w:rPr>
          <w:i/>
        </w:rPr>
        <w:t>внутренние</w:t>
      </w:r>
      <w:r w:rsidR="00C144DC" w:rsidRPr="00AE1D56">
        <w:rPr>
          <w:b/>
        </w:rPr>
        <w:t xml:space="preserve"> мотивы. </w:t>
      </w:r>
      <w:r w:rsidRPr="00AE1D56">
        <w:rPr>
          <w:b/>
        </w:rPr>
        <w:t>Я более активно работаю на уроках, если...</w:t>
      </w:r>
    </w:p>
    <w:p w:rsidR="003A4DB5" w:rsidRDefault="003A4DB5" w:rsidP="003A4DB5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79"/>
        <w:gridCol w:w="1651"/>
        <w:gridCol w:w="1676"/>
        <w:gridCol w:w="1652"/>
        <w:gridCol w:w="1671"/>
        <w:gridCol w:w="1620"/>
      </w:tblGrid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79" w:type="dxa"/>
          </w:tcPr>
          <w:p w:rsidR="00C144DC" w:rsidRPr="002B2645" w:rsidRDefault="00C144DC" w:rsidP="00C144DC">
            <w:pPr>
              <w:rPr>
                <w:b/>
                <w:sz w:val="20"/>
              </w:rPr>
            </w:pPr>
            <w:r w:rsidRPr="002B2645">
              <w:rPr>
                <w:b/>
                <w:sz w:val="20"/>
              </w:rPr>
              <w:t>а) ожидаю похвалы,</w:t>
            </w:r>
          </w:p>
          <w:p w:rsidR="00C144DC" w:rsidRDefault="00C144DC" w:rsidP="00370C35"/>
        </w:tc>
        <w:tc>
          <w:tcPr>
            <w:tcW w:w="1651" w:type="dxa"/>
          </w:tcPr>
          <w:p w:rsidR="00C144DC" w:rsidRPr="002B2645" w:rsidRDefault="00C144DC" w:rsidP="00C144DC">
            <w:pPr>
              <w:rPr>
                <w:i/>
              </w:rPr>
            </w:pPr>
            <w:r w:rsidRPr="002B2645">
              <w:rPr>
                <w:i/>
                <w:sz w:val="20"/>
              </w:rPr>
              <w:t>б) мне интересна выполняемая работа;</w:t>
            </w:r>
          </w:p>
        </w:tc>
        <w:tc>
          <w:tcPr>
            <w:tcW w:w="1676" w:type="dxa"/>
          </w:tcPr>
          <w:p w:rsidR="00C144DC" w:rsidRPr="002B2645" w:rsidRDefault="00C144DC" w:rsidP="00C144DC">
            <w:pPr>
              <w:rPr>
                <w:b/>
                <w:sz w:val="20"/>
              </w:rPr>
            </w:pPr>
            <w:r w:rsidRPr="002B2645">
              <w:rPr>
                <w:b/>
                <w:sz w:val="20"/>
              </w:rPr>
              <w:t>в) мне нужна отметка;</w:t>
            </w:r>
          </w:p>
          <w:p w:rsidR="00C144DC" w:rsidRDefault="00C144DC" w:rsidP="00370C35"/>
        </w:tc>
        <w:tc>
          <w:tcPr>
            <w:tcW w:w="1652" w:type="dxa"/>
          </w:tcPr>
          <w:p w:rsidR="00C144DC" w:rsidRPr="002B2645" w:rsidRDefault="00C144DC" w:rsidP="00C144DC">
            <w:pPr>
              <w:rPr>
                <w:i/>
                <w:sz w:val="20"/>
              </w:rPr>
            </w:pPr>
            <w:r w:rsidRPr="002B2645">
              <w:rPr>
                <w:i/>
                <w:sz w:val="20"/>
              </w:rPr>
              <w:t>г) хочу больше узнать;</w:t>
            </w:r>
          </w:p>
          <w:p w:rsidR="00C144DC" w:rsidRDefault="00C144DC" w:rsidP="00370C35"/>
        </w:tc>
        <w:tc>
          <w:tcPr>
            <w:tcW w:w="1671" w:type="dxa"/>
          </w:tcPr>
          <w:p w:rsidR="00C144DC" w:rsidRPr="002B2645" w:rsidRDefault="00C144DC" w:rsidP="00C144DC">
            <w:pPr>
              <w:rPr>
                <w:b/>
                <w:sz w:val="20"/>
              </w:rPr>
            </w:pPr>
            <w:r w:rsidRPr="002B2645">
              <w:rPr>
                <w:b/>
                <w:sz w:val="20"/>
              </w:rPr>
              <w:t>д) хочу, чтоб меня заметили;</w:t>
            </w:r>
          </w:p>
          <w:p w:rsidR="00C144DC" w:rsidRDefault="00C144DC" w:rsidP="00370C35"/>
        </w:tc>
        <w:tc>
          <w:tcPr>
            <w:tcW w:w="1620" w:type="dxa"/>
          </w:tcPr>
          <w:p w:rsidR="00C144DC" w:rsidRDefault="00C144DC" w:rsidP="00370C35">
            <w:pPr>
              <w:rPr>
                <w:sz w:val="20"/>
              </w:rPr>
            </w:pPr>
            <w:r w:rsidRPr="002B2645">
              <w:rPr>
                <w:i/>
                <w:sz w:val="20"/>
              </w:rPr>
              <w:t>е) изучаемый материал мне нужен</w:t>
            </w:r>
            <w:r>
              <w:rPr>
                <w:sz w:val="20"/>
              </w:rPr>
              <w:t>.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4-А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4-Б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5-А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5-Б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6-А</w:t>
            </w:r>
          </w:p>
        </w:tc>
        <w:tc>
          <w:tcPr>
            <w:tcW w:w="1679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C144DC" w:rsidRDefault="00C144DC" w:rsidP="00370C35">
            <w:pPr>
              <w:pStyle w:val="a4"/>
              <w:ind w:left="0"/>
            </w:pP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6-Б</w:t>
            </w:r>
          </w:p>
        </w:tc>
        <w:tc>
          <w:tcPr>
            <w:tcW w:w="1679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C144DC" w:rsidRDefault="00C144DC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C144DC" w:rsidRDefault="00C144DC" w:rsidP="00370C35">
            <w:pPr>
              <w:pStyle w:val="a4"/>
              <w:ind w:left="0"/>
            </w:pP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7-А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7-Б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8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9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10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144DC" w:rsidTr="00370C35">
        <w:tc>
          <w:tcPr>
            <w:tcW w:w="886" w:type="dxa"/>
          </w:tcPr>
          <w:p w:rsidR="00C144DC" w:rsidRDefault="00C144DC" w:rsidP="00370C35">
            <w:pPr>
              <w:pStyle w:val="a4"/>
              <w:ind w:left="0"/>
            </w:pPr>
            <w:r>
              <w:t>11</w:t>
            </w:r>
          </w:p>
        </w:tc>
        <w:tc>
          <w:tcPr>
            <w:tcW w:w="1679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6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2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1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144DC" w:rsidRDefault="00C144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A4DB5" w:rsidRDefault="003A4DB5" w:rsidP="003A4DB5"/>
    <w:p w:rsidR="00C144DC" w:rsidRDefault="00C144DC" w:rsidP="003A4DB5">
      <w:r>
        <w:rPr>
          <w:noProof/>
          <w:lang w:eastAsia="ru-RU"/>
        </w:rPr>
        <w:drawing>
          <wp:inline distT="0" distB="0" distL="0" distR="0">
            <wp:extent cx="6895071" cy="3126260"/>
            <wp:effectExtent l="0" t="0" r="2032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D56" w:rsidRDefault="00AE1D56" w:rsidP="00AE1D56">
      <w:r>
        <w:t>Комментарии:</w:t>
      </w:r>
    </w:p>
    <w:p w:rsidR="00AE1D56" w:rsidRDefault="00AE1D56" w:rsidP="00AE1D56">
      <w:r>
        <w:t>-доминирование ответов б)</w:t>
      </w:r>
      <w:proofErr w:type="gramStart"/>
      <w:r>
        <w:t xml:space="preserve"> ,</w:t>
      </w:r>
      <w:proofErr w:type="gramEnd"/>
      <w:r>
        <w:t xml:space="preserve"> г), е) -  </w:t>
      </w:r>
      <w:r w:rsidR="00F41E5D">
        <w:t>бордовая,</w:t>
      </w:r>
      <w:r>
        <w:t xml:space="preserve"> сиреневая </w:t>
      </w:r>
      <w:r w:rsidR="00F41E5D">
        <w:t xml:space="preserve"> и оранжевая </w:t>
      </w:r>
      <w:r>
        <w:t>область выделения,  говорят об ориентированности учеников на внутренние мотивы учебы – практически у всех классов это есть;</w:t>
      </w:r>
    </w:p>
    <w:p w:rsidR="00F41E5D" w:rsidRDefault="00F41E5D" w:rsidP="00AE1D56">
      <w:r>
        <w:t>- интересен факт ожидания похвалы: 4-А, 5-Б возрастные особенности и это важно учитывать при обучении, в  7-А, 8, 9 – проявления внешней мотивации, а также отсутствие навыков оценивания  собственной работы;</w:t>
      </w:r>
    </w:p>
    <w:p w:rsidR="006437C2" w:rsidRDefault="00F41E5D" w:rsidP="00AE1D56">
      <w:r>
        <w:t>- если проследить динамику ответов учеников 11 класса на вопросы 4 и 5, то заметно отсутствие корреляции  ответов</w:t>
      </w:r>
      <w:r w:rsidR="006437C2">
        <w:t xml:space="preserve"> на подобные вопросы, хотя в остальных классах она относительно наблюдается.  Тут скорее имеет место незрелость личности и отсутствие определенных жизненных навыков и ориентиров;</w:t>
      </w:r>
    </w:p>
    <w:p w:rsidR="00FC1EE8" w:rsidRDefault="00FC1EE8" w:rsidP="0054422B">
      <w:pPr>
        <w:spacing w:after="0" w:line="240" w:lineRule="auto"/>
        <w:rPr>
          <w:b/>
        </w:rPr>
      </w:pPr>
    </w:p>
    <w:p w:rsidR="00FC1EE8" w:rsidRDefault="00FC1EE8" w:rsidP="0054422B">
      <w:pPr>
        <w:spacing w:after="0" w:line="240" w:lineRule="auto"/>
        <w:rPr>
          <w:b/>
        </w:rPr>
      </w:pPr>
    </w:p>
    <w:p w:rsidR="00FC1EE8" w:rsidRDefault="00FC1EE8" w:rsidP="0054422B">
      <w:pPr>
        <w:spacing w:after="0" w:line="240" w:lineRule="auto"/>
        <w:rPr>
          <w:b/>
        </w:rPr>
      </w:pPr>
    </w:p>
    <w:p w:rsidR="00FC1EE8" w:rsidRDefault="00FC1EE8" w:rsidP="0054422B">
      <w:pPr>
        <w:spacing w:after="0" w:line="240" w:lineRule="auto"/>
        <w:rPr>
          <w:b/>
        </w:rPr>
      </w:pPr>
    </w:p>
    <w:p w:rsidR="00FC1EE8" w:rsidRDefault="00FC1EE8" w:rsidP="0054422B">
      <w:pPr>
        <w:spacing w:after="0" w:line="240" w:lineRule="auto"/>
        <w:rPr>
          <w:b/>
        </w:rPr>
      </w:pPr>
    </w:p>
    <w:p w:rsidR="0054422B" w:rsidRPr="006437C2" w:rsidRDefault="0054422B" w:rsidP="0054422B">
      <w:pPr>
        <w:spacing w:after="0" w:line="240" w:lineRule="auto"/>
        <w:rPr>
          <w:b/>
        </w:rPr>
      </w:pPr>
      <w:r w:rsidRPr="0054422B">
        <w:rPr>
          <w:b/>
        </w:rPr>
        <w:t xml:space="preserve">6. Внешние и </w:t>
      </w:r>
      <w:r w:rsidRPr="002B2645">
        <w:rPr>
          <w:i/>
        </w:rPr>
        <w:t>внутренние</w:t>
      </w:r>
      <w:r w:rsidRPr="0054422B">
        <w:rPr>
          <w:b/>
        </w:rPr>
        <w:t xml:space="preserve"> мотивы</w:t>
      </w:r>
      <w:r w:rsidRPr="006437C2">
        <w:rPr>
          <w:b/>
        </w:rPr>
        <w:t>. «Хорошие" оценки - это результат...</w:t>
      </w:r>
    </w:p>
    <w:p w:rsidR="0054422B" w:rsidRDefault="0054422B" w:rsidP="0054422B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63"/>
        <w:gridCol w:w="1636"/>
        <w:gridCol w:w="1748"/>
        <w:gridCol w:w="1636"/>
        <w:gridCol w:w="1655"/>
        <w:gridCol w:w="1611"/>
      </w:tblGrid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77" w:type="dxa"/>
          </w:tcPr>
          <w:p w:rsidR="0054422B" w:rsidRPr="00922D91" w:rsidRDefault="0054422B" w:rsidP="0054422B">
            <w:pPr>
              <w:rPr>
                <w:i/>
                <w:sz w:val="20"/>
              </w:rPr>
            </w:pPr>
            <w:r w:rsidRPr="00922D91">
              <w:rPr>
                <w:i/>
                <w:sz w:val="20"/>
              </w:rPr>
              <w:t>а) хороших знаний;</w:t>
            </w:r>
          </w:p>
          <w:p w:rsidR="0054422B" w:rsidRDefault="0054422B" w:rsidP="00370C35"/>
        </w:tc>
        <w:tc>
          <w:tcPr>
            <w:tcW w:w="1649" w:type="dxa"/>
          </w:tcPr>
          <w:p w:rsidR="0054422B" w:rsidRPr="00922D91" w:rsidRDefault="0054422B" w:rsidP="0054422B">
            <w:pPr>
              <w:rPr>
                <w:b/>
                <w:sz w:val="20"/>
              </w:rPr>
            </w:pPr>
            <w:r w:rsidRPr="00922D91">
              <w:rPr>
                <w:b/>
                <w:sz w:val="20"/>
              </w:rPr>
              <w:t>б) везения;</w:t>
            </w:r>
          </w:p>
          <w:p w:rsidR="0054422B" w:rsidRDefault="0054422B" w:rsidP="00370C35"/>
        </w:tc>
        <w:tc>
          <w:tcPr>
            <w:tcW w:w="1685" w:type="dxa"/>
          </w:tcPr>
          <w:p w:rsidR="0054422B" w:rsidRPr="00922D91" w:rsidRDefault="0054422B" w:rsidP="0054422B">
            <w:pPr>
              <w:rPr>
                <w:i/>
              </w:rPr>
            </w:pPr>
            <w:r w:rsidRPr="00922D91">
              <w:rPr>
                <w:i/>
                <w:sz w:val="20"/>
              </w:rPr>
              <w:t>в) добросовестного выполнения домашних заданий;</w:t>
            </w:r>
          </w:p>
        </w:tc>
        <w:tc>
          <w:tcPr>
            <w:tcW w:w="1650" w:type="dxa"/>
          </w:tcPr>
          <w:p w:rsidR="0054422B" w:rsidRPr="00922D91" w:rsidRDefault="0054422B" w:rsidP="0054422B">
            <w:pPr>
              <w:rPr>
                <w:b/>
                <w:sz w:val="20"/>
              </w:rPr>
            </w:pPr>
            <w:r w:rsidRPr="00922D91">
              <w:rPr>
                <w:b/>
                <w:sz w:val="20"/>
              </w:rPr>
              <w:t>г) помощи друзей;</w:t>
            </w:r>
          </w:p>
          <w:p w:rsidR="0054422B" w:rsidRDefault="0054422B" w:rsidP="00370C35"/>
        </w:tc>
        <w:tc>
          <w:tcPr>
            <w:tcW w:w="1669" w:type="dxa"/>
          </w:tcPr>
          <w:p w:rsidR="0054422B" w:rsidRPr="00922D91" w:rsidRDefault="0054422B" w:rsidP="0054422B">
            <w:pPr>
              <w:rPr>
                <w:i/>
                <w:sz w:val="20"/>
              </w:rPr>
            </w:pPr>
            <w:r w:rsidRPr="00922D91">
              <w:rPr>
                <w:i/>
                <w:sz w:val="20"/>
              </w:rPr>
              <w:t>д) упорной работы;</w:t>
            </w:r>
          </w:p>
          <w:p w:rsidR="0054422B" w:rsidRDefault="0054422B" w:rsidP="00370C35"/>
        </w:tc>
        <w:tc>
          <w:tcPr>
            <w:tcW w:w="1619" w:type="dxa"/>
          </w:tcPr>
          <w:p w:rsidR="0054422B" w:rsidRDefault="0054422B" w:rsidP="00370C35">
            <w:pPr>
              <w:rPr>
                <w:sz w:val="20"/>
              </w:rPr>
            </w:pPr>
            <w:r w:rsidRPr="00922D91">
              <w:rPr>
                <w:b/>
                <w:sz w:val="20"/>
              </w:rPr>
              <w:t>е) помощи родителей</w:t>
            </w:r>
            <w:r>
              <w:rPr>
                <w:sz w:val="20"/>
              </w:rPr>
              <w:t>.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4-А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4-Б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5-А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5-Б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6-А</w:t>
            </w:r>
          </w:p>
        </w:tc>
        <w:tc>
          <w:tcPr>
            <w:tcW w:w="1677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49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85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50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69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19" w:type="dxa"/>
          </w:tcPr>
          <w:p w:rsidR="0054422B" w:rsidRDefault="0054422B" w:rsidP="00370C35">
            <w:pPr>
              <w:pStyle w:val="a4"/>
              <w:ind w:left="0"/>
            </w:pP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6-Б</w:t>
            </w:r>
          </w:p>
        </w:tc>
        <w:tc>
          <w:tcPr>
            <w:tcW w:w="1677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49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85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50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69" w:type="dxa"/>
          </w:tcPr>
          <w:p w:rsidR="0054422B" w:rsidRDefault="0054422B" w:rsidP="00370C35">
            <w:pPr>
              <w:pStyle w:val="a4"/>
              <w:ind w:left="0"/>
            </w:pPr>
          </w:p>
        </w:tc>
        <w:tc>
          <w:tcPr>
            <w:tcW w:w="1619" w:type="dxa"/>
          </w:tcPr>
          <w:p w:rsidR="0054422B" w:rsidRDefault="0054422B" w:rsidP="00370C35">
            <w:pPr>
              <w:pStyle w:val="a4"/>
              <w:ind w:left="0"/>
            </w:pP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7-А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7-Б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8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9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10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422B" w:rsidTr="0054422B">
        <w:tc>
          <w:tcPr>
            <w:tcW w:w="886" w:type="dxa"/>
          </w:tcPr>
          <w:p w:rsidR="0054422B" w:rsidRDefault="0054422B" w:rsidP="00370C35">
            <w:pPr>
              <w:pStyle w:val="a4"/>
              <w:ind w:left="0"/>
            </w:pPr>
            <w:r>
              <w:t>11</w:t>
            </w:r>
          </w:p>
        </w:tc>
        <w:tc>
          <w:tcPr>
            <w:tcW w:w="1677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5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50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19" w:type="dxa"/>
            <w:vAlign w:val="bottom"/>
          </w:tcPr>
          <w:p w:rsidR="0054422B" w:rsidRDefault="00544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54422B" w:rsidRDefault="0054422B" w:rsidP="003A4DB5"/>
    <w:p w:rsidR="00F67361" w:rsidRDefault="0054422B" w:rsidP="003A4DB5">
      <w:r>
        <w:rPr>
          <w:noProof/>
          <w:lang w:eastAsia="ru-RU"/>
        </w:rPr>
        <w:drawing>
          <wp:inline distT="0" distB="0" distL="0" distR="0">
            <wp:extent cx="6771503" cy="3076833"/>
            <wp:effectExtent l="0" t="0" r="1079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37C2" w:rsidRDefault="006437C2" w:rsidP="00F67361">
      <w:pPr>
        <w:spacing w:after="0" w:line="240" w:lineRule="auto"/>
        <w:rPr>
          <w:b/>
        </w:rPr>
      </w:pPr>
      <w:r>
        <w:rPr>
          <w:b/>
        </w:rPr>
        <w:t>Комментарии:</w:t>
      </w:r>
    </w:p>
    <w:p w:rsidR="002B2645" w:rsidRDefault="006437C2" w:rsidP="006437C2">
      <w:pPr>
        <w:tabs>
          <w:tab w:val="left" w:pos="272"/>
        </w:tabs>
      </w:pPr>
      <w:r>
        <w:rPr>
          <w:b/>
        </w:rPr>
        <w:t xml:space="preserve">- </w:t>
      </w:r>
      <w:r>
        <w:t xml:space="preserve"> тут опять интересны ответы учеников </w:t>
      </w:r>
      <w:r w:rsidRPr="002B2645">
        <w:rPr>
          <w:b/>
        </w:rPr>
        <w:t>11 класса</w:t>
      </w:r>
      <w:r>
        <w:t xml:space="preserve"> – хорошие оценки – это результат упорной работы для 40% и для 60% - везения и выполнения домашних заданий, которые списываются с «решебников», выполняются под настроение и, если остается время</w:t>
      </w:r>
      <w:r w:rsidR="002B2645">
        <w:t xml:space="preserve">,  </w:t>
      </w:r>
      <w:r>
        <w:t xml:space="preserve"> погулять</w:t>
      </w:r>
      <w:r w:rsidR="002B2645">
        <w:t>;</w:t>
      </w:r>
      <w:r>
        <w:t xml:space="preserve"> </w:t>
      </w:r>
      <w:r w:rsidR="002B2645">
        <w:t>о домашних заданиях  писали в 3 вопросе;</w:t>
      </w:r>
    </w:p>
    <w:p w:rsidR="006437C2" w:rsidRDefault="002B2645" w:rsidP="006437C2">
      <w:pPr>
        <w:tabs>
          <w:tab w:val="left" w:pos="272"/>
        </w:tabs>
      </w:pPr>
      <w:r>
        <w:t xml:space="preserve">- б) бордовая зона окрашивания </w:t>
      </w:r>
      <w:r w:rsidR="006437C2">
        <w:t xml:space="preserve"> </w:t>
      </w:r>
      <w:r>
        <w:t>- везение – на него уповают немногие;</w:t>
      </w:r>
    </w:p>
    <w:p w:rsidR="002B2645" w:rsidRDefault="002B2645" w:rsidP="006437C2">
      <w:pPr>
        <w:tabs>
          <w:tab w:val="left" w:pos="272"/>
        </w:tabs>
      </w:pPr>
      <w:r>
        <w:t>- большинство учеников считают, что хорошие оценки – это знания и труд;</w:t>
      </w:r>
    </w:p>
    <w:p w:rsidR="002B2645" w:rsidRDefault="002B2645" w:rsidP="002B2645">
      <w:pPr>
        <w:tabs>
          <w:tab w:val="left" w:pos="272"/>
        </w:tabs>
        <w:spacing w:before="240"/>
      </w:pPr>
      <w:r>
        <w:t xml:space="preserve">- интересны ответы на вопрос  </w:t>
      </w:r>
      <w:r w:rsidRPr="002B2645">
        <w:rPr>
          <w:b/>
        </w:rPr>
        <w:t>г) о помощи друзей</w:t>
      </w:r>
      <w:r>
        <w:t xml:space="preserve"> (таковые есть в 7-Б и 9классах), и ответ е) – </w:t>
      </w:r>
      <w:r w:rsidRPr="002B2645">
        <w:rPr>
          <w:b/>
        </w:rPr>
        <w:t xml:space="preserve">помощь родителей </w:t>
      </w:r>
      <w:r>
        <w:t>(об этом говорят только ученики 4-Б и 7-Б)</w:t>
      </w:r>
    </w:p>
    <w:p w:rsidR="00FC1EE8" w:rsidRDefault="00FC1EE8" w:rsidP="00F67361">
      <w:pPr>
        <w:spacing w:after="0" w:line="240" w:lineRule="auto"/>
        <w:rPr>
          <w:b/>
        </w:rPr>
      </w:pPr>
    </w:p>
    <w:p w:rsidR="00FC1EE8" w:rsidRDefault="00FC1EE8" w:rsidP="00F67361">
      <w:pPr>
        <w:spacing w:after="0" w:line="240" w:lineRule="auto"/>
        <w:rPr>
          <w:b/>
        </w:rPr>
      </w:pPr>
    </w:p>
    <w:p w:rsidR="00FC1EE8" w:rsidRDefault="00FC1EE8" w:rsidP="00F67361">
      <w:pPr>
        <w:spacing w:after="0" w:line="240" w:lineRule="auto"/>
        <w:rPr>
          <w:b/>
        </w:rPr>
      </w:pPr>
    </w:p>
    <w:p w:rsidR="00FC1EE8" w:rsidRDefault="00FC1EE8" w:rsidP="00F67361">
      <w:pPr>
        <w:spacing w:after="0" w:line="240" w:lineRule="auto"/>
        <w:rPr>
          <w:b/>
        </w:rPr>
      </w:pPr>
    </w:p>
    <w:p w:rsidR="00F67361" w:rsidRPr="002B2645" w:rsidRDefault="002B2645" w:rsidP="00F67361">
      <w:pP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F67361" w:rsidRPr="00F67361">
        <w:rPr>
          <w:b/>
        </w:rPr>
        <w:t xml:space="preserve">. Тенденция на достижение успеха или </w:t>
      </w:r>
      <w:r w:rsidR="00F67361" w:rsidRPr="00922D91">
        <w:rPr>
          <w:i/>
        </w:rPr>
        <w:t>избегание неудачи</w:t>
      </w:r>
      <w:r w:rsidR="00F67361" w:rsidRPr="00F67361">
        <w:rPr>
          <w:b/>
        </w:rPr>
        <w:t xml:space="preserve">. </w:t>
      </w:r>
      <w:r w:rsidR="00F67361" w:rsidRPr="002B2645">
        <w:rPr>
          <w:b/>
        </w:rPr>
        <w:t>Если какой-либо учебный материал мне не понятен (труден для меня), то я ...</w:t>
      </w:r>
    </w:p>
    <w:p w:rsidR="0054422B" w:rsidRPr="00F67361" w:rsidRDefault="0054422B" w:rsidP="00F67361">
      <w:pPr>
        <w:rPr>
          <w:b/>
          <w:sz w:val="20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79"/>
        <w:gridCol w:w="1651"/>
        <w:gridCol w:w="1676"/>
        <w:gridCol w:w="1652"/>
        <w:gridCol w:w="1671"/>
        <w:gridCol w:w="1620"/>
      </w:tblGrid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79" w:type="dxa"/>
          </w:tcPr>
          <w:p w:rsidR="00F67361" w:rsidRDefault="00F67361" w:rsidP="00F67361">
            <w:pPr>
              <w:rPr>
                <w:sz w:val="20"/>
              </w:rPr>
            </w:pPr>
            <w:r w:rsidRPr="00922D91">
              <w:rPr>
                <w:i/>
                <w:sz w:val="20"/>
              </w:rPr>
              <w:t>а) ничего не предпринимаю</w:t>
            </w:r>
            <w:r>
              <w:rPr>
                <w:sz w:val="20"/>
              </w:rPr>
              <w:t>;</w:t>
            </w:r>
          </w:p>
          <w:p w:rsidR="00F67361" w:rsidRDefault="00F67361" w:rsidP="00370C35"/>
        </w:tc>
        <w:tc>
          <w:tcPr>
            <w:tcW w:w="1651" w:type="dxa"/>
          </w:tcPr>
          <w:p w:rsidR="00F67361" w:rsidRDefault="00F67361" w:rsidP="00F67361">
            <w:pPr>
              <w:rPr>
                <w:sz w:val="20"/>
              </w:rPr>
            </w:pPr>
            <w:r w:rsidRPr="00922D91">
              <w:rPr>
                <w:b/>
                <w:sz w:val="20"/>
              </w:rPr>
              <w:t>б) прибегаю к помощи других</w:t>
            </w:r>
            <w:r>
              <w:rPr>
                <w:sz w:val="20"/>
              </w:rPr>
              <w:t>;</w:t>
            </w:r>
          </w:p>
          <w:p w:rsidR="00F67361" w:rsidRDefault="00F67361" w:rsidP="00370C35"/>
        </w:tc>
        <w:tc>
          <w:tcPr>
            <w:tcW w:w="1676" w:type="dxa"/>
          </w:tcPr>
          <w:p w:rsidR="00F67361" w:rsidRPr="00922D91" w:rsidRDefault="00F67361" w:rsidP="00F67361">
            <w:pPr>
              <w:rPr>
                <w:i/>
                <w:sz w:val="20"/>
              </w:rPr>
            </w:pPr>
            <w:r w:rsidRPr="00922D91">
              <w:rPr>
                <w:i/>
                <w:sz w:val="20"/>
              </w:rPr>
              <w:t>в) мирюсь с ситуацией;</w:t>
            </w:r>
          </w:p>
          <w:p w:rsidR="00F67361" w:rsidRDefault="00F67361" w:rsidP="00370C35"/>
        </w:tc>
        <w:tc>
          <w:tcPr>
            <w:tcW w:w="1652" w:type="dxa"/>
          </w:tcPr>
          <w:p w:rsidR="00F67361" w:rsidRPr="00922D91" w:rsidRDefault="00F67361" w:rsidP="00F67361">
            <w:pPr>
              <w:rPr>
                <w:b/>
                <w:sz w:val="20"/>
              </w:rPr>
            </w:pPr>
            <w:r>
              <w:rPr>
                <w:sz w:val="20"/>
              </w:rPr>
              <w:t>г</w:t>
            </w:r>
            <w:r w:rsidRPr="00922D91">
              <w:rPr>
                <w:b/>
                <w:sz w:val="20"/>
              </w:rPr>
              <w:t xml:space="preserve">) стараюсь разобраться </w:t>
            </w:r>
            <w:proofErr w:type="gramStart"/>
            <w:r w:rsidRPr="00922D91">
              <w:rPr>
                <w:b/>
                <w:sz w:val="20"/>
              </w:rPr>
              <w:t>во</w:t>
            </w:r>
            <w:proofErr w:type="gramEnd"/>
            <w:r w:rsidRPr="00922D91">
              <w:rPr>
                <w:b/>
                <w:sz w:val="20"/>
              </w:rPr>
              <w:t xml:space="preserve"> чтобы то ни стало;</w:t>
            </w:r>
          </w:p>
          <w:p w:rsidR="00F67361" w:rsidRDefault="00F67361" w:rsidP="00370C35"/>
        </w:tc>
        <w:tc>
          <w:tcPr>
            <w:tcW w:w="1671" w:type="dxa"/>
          </w:tcPr>
          <w:p w:rsidR="00F67361" w:rsidRDefault="00F67361" w:rsidP="00F67361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922D91">
              <w:rPr>
                <w:i/>
                <w:sz w:val="20"/>
              </w:rPr>
              <w:t>) надеюсь, что пойму потом</w:t>
            </w:r>
            <w:r>
              <w:rPr>
                <w:sz w:val="20"/>
              </w:rPr>
              <w:t>;</w:t>
            </w:r>
          </w:p>
          <w:p w:rsidR="00F67361" w:rsidRDefault="00F67361" w:rsidP="00370C35"/>
        </w:tc>
        <w:tc>
          <w:tcPr>
            <w:tcW w:w="1620" w:type="dxa"/>
          </w:tcPr>
          <w:p w:rsidR="00F67361" w:rsidRPr="00922D91" w:rsidRDefault="00F67361" w:rsidP="00370C35">
            <w:pPr>
              <w:rPr>
                <w:b/>
                <w:sz w:val="20"/>
              </w:rPr>
            </w:pPr>
            <w:r w:rsidRPr="00922D91">
              <w:rPr>
                <w:b/>
                <w:sz w:val="20"/>
              </w:rPr>
              <w:t>е) вспоминаю объяснение учителя и просматриваю записи на уроке.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4-А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4-Б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5-А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5-Б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6-А</w:t>
            </w:r>
          </w:p>
        </w:tc>
        <w:tc>
          <w:tcPr>
            <w:tcW w:w="1679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F67361" w:rsidRDefault="00F67361" w:rsidP="00370C35">
            <w:pPr>
              <w:pStyle w:val="a4"/>
              <w:ind w:left="0"/>
            </w:pP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6-Б</w:t>
            </w:r>
          </w:p>
        </w:tc>
        <w:tc>
          <w:tcPr>
            <w:tcW w:w="1679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F67361" w:rsidRDefault="00F67361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F67361" w:rsidRDefault="00F67361" w:rsidP="00370C35">
            <w:pPr>
              <w:pStyle w:val="a4"/>
              <w:ind w:left="0"/>
            </w:pP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7-А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7-Б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8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9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10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F67361" w:rsidTr="00370C35">
        <w:tc>
          <w:tcPr>
            <w:tcW w:w="886" w:type="dxa"/>
          </w:tcPr>
          <w:p w:rsidR="00F67361" w:rsidRDefault="00F67361" w:rsidP="00370C35">
            <w:pPr>
              <w:pStyle w:val="a4"/>
              <w:ind w:left="0"/>
            </w:pPr>
            <w:r>
              <w:t>11</w:t>
            </w:r>
          </w:p>
        </w:tc>
        <w:tc>
          <w:tcPr>
            <w:tcW w:w="1679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6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2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71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67361" w:rsidRDefault="00F67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67361" w:rsidRDefault="00F67361" w:rsidP="00F67361"/>
    <w:p w:rsidR="00565B12" w:rsidRDefault="00F67361" w:rsidP="00F67361">
      <w:r>
        <w:rPr>
          <w:noProof/>
          <w:lang w:eastAsia="ru-RU"/>
        </w:rPr>
        <w:drawing>
          <wp:inline distT="0" distB="0" distL="0" distR="0">
            <wp:extent cx="6919784" cy="3200400"/>
            <wp:effectExtent l="0" t="0" r="1460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EE8" w:rsidRDefault="00565B12" w:rsidP="00BB0EE1">
      <w:pPr>
        <w:tabs>
          <w:tab w:val="left" w:pos="272"/>
        </w:tabs>
      </w:pPr>
      <w:r>
        <w:tab/>
      </w:r>
    </w:p>
    <w:p w:rsidR="00FC1EE8" w:rsidRDefault="00FC1EE8" w:rsidP="00BB0EE1">
      <w:pPr>
        <w:tabs>
          <w:tab w:val="left" w:pos="272"/>
        </w:tabs>
      </w:pPr>
    </w:p>
    <w:p w:rsidR="00FC1EE8" w:rsidRDefault="00FC1EE8" w:rsidP="00BB0EE1">
      <w:pPr>
        <w:tabs>
          <w:tab w:val="left" w:pos="272"/>
        </w:tabs>
      </w:pPr>
    </w:p>
    <w:p w:rsidR="00FC1EE8" w:rsidRDefault="00FC1EE8" w:rsidP="00BB0EE1">
      <w:pPr>
        <w:tabs>
          <w:tab w:val="left" w:pos="272"/>
        </w:tabs>
      </w:pPr>
    </w:p>
    <w:p w:rsidR="00FC1EE8" w:rsidRDefault="00FC1EE8" w:rsidP="00BB0EE1">
      <w:pPr>
        <w:tabs>
          <w:tab w:val="left" w:pos="272"/>
        </w:tabs>
      </w:pPr>
    </w:p>
    <w:p w:rsidR="00FC1EE8" w:rsidRDefault="00FC1EE8" w:rsidP="00BB0EE1">
      <w:pPr>
        <w:tabs>
          <w:tab w:val="left" w:pos="272"/>
        </w:tabs>
      </w:pPr>
    </w:p>
    <w:p w:rsidR="00FC1EE8" w:rsidRDefault="00FC1EE8" w:rsidP="00BB0EE1">
      <w:pPr>
        <w:tabs>
          <w:tab w:val="left" w:pos="272"/>
        </w:tabs>
      </w:pPr>
    </w:p>
    <w:p w:rsidR="00A5639B" w:rsidRPr="00F66637" w:rsidRDefault="00A5639B" w:rsidP="00BB0EE1">
      <w:pPr>
        <w:tabs>
          <w:tab w:val="left" w:pos="272"/>
        </w:tabs>
        <w:rPr>
          <w:b/>
        </w:rPr>
      </w:pPr>
      <w:bookmarkStart w:id="0" w:name="_GoBack"/>
      <w:bookmarkEnd w:id="0"/>
      <w:r w:rsidRPr="00F66637">
        <w:rPr>
          <w:b/>
        </w:rPr>
        <w:lastRenderedPageBreak/>
        <w:t>8. Реализация мотивов учения в поведении</w:t>
      </w:r>
      <w:r w:rsidR="00F66637">
        <w:rPr>
          <w:b/>
        </w:rPr>
        <w:t xml:space="preserve"> (достижение успеха и </w:t>
      </w:r>
      <w:r w:rsidR="00F66637" w:rsidRPr="00F66637">
        <w:rPr>
          <w:i/>
        </w:rPr>
        <w:t>избегание неудачи</w:t>
      </w:r>
      <w:r w:rsidR="00F66637">
        <w:rPr>
          <w:b/>
        </w:rPr>
        <w:t>)</w:t>
      </w:r>
      <w:r w:rsidRPr="00F66637">
        <w:rPr>
          <w:b/>
        </w:rPr>
        <w:t>. Ошибившись в выполнении задания, я ...</w:t>
      </w:r>
    </w:p>
    <w:p w:rsidR="00A5639B" w:rsidRDefault="00A5639B" w:rsidP="00A5639B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86"/>
        <w:gridCol w:w="1679"/>
        <w:gridCol w:w="1651"/>
        <w:gridCol w:w="1676"/>
        <w:gridCol w:w="1652"/>
        <w:gridCol w:w="1671"/>
        <w:gridCol w:w="1620"/>
      </w:tblGrid>
      <w:tr w:rsidR="00A5639B" w:rsidTr="00370C35">
        <w:tc>
          <w:tcPr>
            <w:tcW w:w="886" w:type="dxa"/>
          </w:tcPr>
          <w:p w:rsidR="00A5639B" w:rsidRDefault="00A5639B" w:rsidP="00370C35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1679" w:type="dxa"/>
          </w:tcPr>
          <w:p w:rsidR="00A5639B" w:rsidRPr="00F66637" w:rsidRDefault="00A5639B" w:rsidP="00A5639B">
            <w:pPr>
              <w:rPr>
                <w:b/>
              </w:rPr>
            </w:pPr>
            <w:r w:rsidRPr="00F66637">
              <w:rPr>
                <w:b/>
                <w:sz w:val="20"/>
              </w:rPr>
              <w:t>а) делаю его снова;</w:t>
            </w:r>
          </w:p>
        </w:tc>
        <w:tc>
          <w:tcPr>
            <w:tcW w:w="1651" w:type="dxa"/>
          </w:tcPr>
          <w:p w:rsidR="00A5639B" w:rsidRPr="00F66637" w:rsidRDefault="00A5639B" w:rsidP="00A5639B">
            <w:pPr>
              <w:rPr>
                <w:i/>
                <w:sz w:val="20"/>
              </w:rPr>
            </w:pPr>
            <w:r w:rsidRPr="00F66637">
              <w:rPr>
                <w:i/>
                <w:sz w:val="20"/>
              </w:rPr>
              <w:t>б) теряюсь;</w:t>
            </w:r>
          </w:p>
          <w:p w:rsidR="00A5639B" w:rsidRDefault="00A5639B" w:rsidP="00370C35"/>
        </w:tc>
        <w:tc>
          <w:tcPr>
            <w:tcW w:w="1676" w:type="dxa"/>
          </w:tcPr>
          <w:p w:rsidR="00A5639B" w:rsidRPr="00F66637" w:rsidRDefault="00A5639B" w:rsidP="00A5639B">
            <w:pPr>
              <w:rPr>
                <w:i/>
                <w:sz w:val="20"/>
              </w:rPr>
            </w:pPr>
            <w:r w:rsidRPr="00F66637">
              <w:rPr>
                <w:i/>
                <w:sz w:val="20"/>
              </w:rPr>
              <w:t>в) нервничаю;</w:t>
            </w:r>
          </w:p>
          <w:p w:rsidR="00A5639B" w:rsidRDefault="00A5639B" w:rsidP="00370C35"/>
        </w:tc>
        <w:tc>
          <w:tcPr>
            <w:tcW w:w="1652" w:type="dxa"/>
          </w:tcPr>
          <w:p w:rsidR="00A5639B" w:rsidRDefault="00A5639B" w:rsidP="00A5639B">
            <w:r>
              <w:rPr>
                <w:sz w:val="20"/>
              </w:rPr>
              <w:t>г</w:t>
            </w:r>
            <w:r w:rsidRPr="00F66637">
              <w:rPr>
                <w:b/>
                <w:sz w:val="20"/>
              </w:rPr>
              <w:t>) исправляю ошибку;</w:t>
            </w:r>
          </w:p>
        </w:tc>
        <w:tc>
          <w:tcPr>
            <w:tcW w:w="1671" w:type="dxa"/>
          </w:tcPr>
          <w:p w:rsidR="00A5639B" w:rsidRPr="00F66637" w:rsidRDefault="00A5639B" w:rsidP="00A5639B">
            <w:pPr>
              <w:rPr>
                <w:i/>
              </w:rPr>
            </w:pPr>
            <w:r w:rsidRPr="00F66637">
              <w:rPr>
                <w:i/>
                <w:sz w:val="20"/>
              </w:rPr>
              <w:t>д) бросаю это задание;</w:t>
            </w:r>
          </w:p>
        </w:tc>
        <w:tc>
          <w:tcPr>
            <w:tcW w:w="1620" w:type="dxa"/>
          </w:tcPr>
          <w:p w:rsidR="00A5639B" w:rsidRPr="00F66637" w:rsidRDefault="00A5639B" w:rsidP="00370C35">
            <w:pPr>
              <w:rPr>
                <w:i/>
                <w:sz w:val="20"/>
              </w:rPr>
            </w:pPr>
            <w:r w:rsidRPr="00F66637">
              <w:rPr>
                <w:i/>
                <w:sz w:val="20"/>
              </w:rPr>
              <w:t>е) прошу помощи.</w:t>
            </w:r>
          </w:p>
        </w:tc>
      </w:tr>
      <w:tr w:rsidR="00A5639B" w:rsidTr="00370C35">
        <w:tc>
          <w:tcPr>
            <w:tcW w:w="886" w:type="dxa"/>
          </w:tcPr>
          <w:p w:rsidR="00A5639B" w:rsidRDefault="00A5639B" w:rsidP="00370C35">
            <w:pPr>
              <w:pStyle w:val="a4"/>
              <w:ind w:left="0"/>
            </w:pPr>
            <w:r>
              <w:t>4-А</w:t>
            </w:r>
          </w:p>
        </w:tc>
        <w:tc>
          <w:tcPr>
            <w:tcW w:w="1679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51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52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71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5639B" w:rsidTr="00370C35">
        <w:tc>
          <w:tcPr>
            <w:tcW w:w="886" w:type="dxa"/>
          </w:tcPr>
          <w:p w:rsidR="00A5639B" w:rsidRDefault="00A5639B" w:rsidP="00370C35">
            <w:pPr>
              <w:pStyle w:val="a4"/>
              <w:ind w:left="0"/>
            </w:pPr>
            <w:r>
              <w:t>4-Б</w:t>
            </w:r>
          </w:p>
        </w:tc>
        <w:tc>
          <w:tcPr>
            <w:tcW w:w="1679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51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71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A5639B" w:rsidRDefault="00A563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5-А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5-Б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5639B" w:rsidTr="00370C35">
        <w:tc>
          <w:tcPr>
            <w:tcW w:w="886" w:type="dxa"/>
          </w:tcPr>
          <w:p w:rsidR="00A5639B" w:rsidRDefault="00A5639B" w:rsidP="00370C35">
            <w:pPr>
              <w:pStyle w:val="a4"/>
              <w:ind w:left="0"/>
            </w:pPr>
            <w:r>
              <w:t>6-А</w:t>
            </w:r>
          </w:p>
        </w:tc>
        <w:tc>
          <w:tcPr>
            <w:tcW w:w="1679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A5639B" w:rsidRDefault="00A5639B" w:rsidP="00370C35">
            <w:pPr>
              <w:pStyle w:val="a4"/>
              <w:ind w:left="0"/>
            </w:pPr>
          </w:p>
        </w:tc>
      </w:tr>
      <w:tr w:rsidR="00A5639B" w:rsidTr="00370C35">
        <w:tc>
          <w:tcPr>
            <w:tcW w:w="886" w:type="dxa"/>
          </w:tcPr>
          <w:p w:rsidR="00A5639B" w:rsidRDefault="00A5639B" w:rsidP="00370C35">
            <w:pPr>
              <w:pStyle w:val="a4"/>
              <w:ind w:left="0"/>
            </w:pPr>
            <w:r>
              <w:t>6-Б</w:t>
            </w:r>
          </w:p>
        </w:tc>
        <w:tc>
          <w:tcPr>
            <w:tcW w:w="1679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51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76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52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71" w:type="dxa"/>
          </w:tcPr>
          <w:p w:rsidR="00A5639B" w:rsidRDefault="00A5639B" w:rsidP="00370C35">
            <w:pPr>
              <w:pStyle w:val="a4"/>
              <w:ind w:left="0"/>
            </w:pPr>
          </w:p>
        </w:tc>
        <w:tc>
          <w:tcPr>
            <w:tcW w:w="1620" w:type="dxa"/>
          </w:tcPr>
          <w:p w:rsidR="00A5639B" w:rsidRDefault="00A5639B" w:rsidP="00370C35">
            <w:pPr>
              <w:pStyle w:val="a4"/>
              <w:ind w:left="0"/>
            </w:pP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7-А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7-Б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8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9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10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05484" w:rsidTr="00370C35">
        <w:tc>
          <w:tcPr>
            <w:tcW w:w="886" w:type="dxa"/>
          </w:tcPr>
          <w:p w:rsidR="00105484" w:rsidRDefault="00105484" w:rsidP="00370C35">
            <w:pPr>
              <w:pStyle w:val="a4"/>
              <w:ind w:left="0"/>
            </w:pPr>
            <w:r>
              <w:t>11</w:t>
            </w:r>
          </w:p>
        </w:tc>
        <w:tc>
          <w:tcPr>
            <w:tcW w:w="1679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6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2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1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vAlign w:val="bottom"/>
          </w:tcPr>
          <w:p w:rsidR="00105484" w:rsidRDefault="001054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F66637" w:rsidRDefault="00F66637" w:rsidP="00565B12">
      <w:pPr>
        <w:tabs>
          <w:tab w:val="left" w:pos="272"/>
        </w:tabs>
      </w:pPr>
    </w:p>
    <w:p w:rsidR="00565B12" w:rsidRDefault="00105484" w:rsidP="00565B12">
      <w:pPr>
        <w:tabs>
          <w:tab w:val="left" w:pos="272"/>
        </w:tabs>
      </w:pPr>
      <w:r>
        <w:rPr>
          <w:noProof/>
          <w:lang w:eastAsia="ru-RU"/>
        </w:rPr>
        <w:drawing>
          <wp:inline distT="0" distB="0" distL="0" distR="0">
            <wp:extent cx="6838950" cy="29146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6D88" w:rsidRDefault="00C46D88" w:rsidP="00565B12">
      <w:pPr>
        <w:tabs>
          <w:tab w:val="left" w:pos="272"/>
        </w:tabs>
      </w:pPr>
      <w:r>
        <w:t>Комментарии:</w:t>
      </w:r>
    </w:p>
    <w:p w:rsidR="00BB0EE1" w:rsidRDefault="00BB0EE1" w:rsidP="00BB0EE1">
      <w:pPr>
        <w:tabs>
          <w:tab w:val="left" w:pos="272"/>
        </w:tabs>
      </w:pPr>
      <w:r>
        <w:t>- эти показатели  важны для оценки общей энергии, оптимизма, позитивного настроя учеников класса;</w:t>
      </w:r>
    </w:p>
    <w:p w:rsidR="00BB0EE1" w:rsidRDefault="00BB0EE1" w:rsidP="00BB0EE1">
      <w:pPr>
        <w:tabs>
          <w:tab w:val="left" w:pos="272"/>
        </w:tabs>
      </w:pPr>
      <w:r>
        <w:t xml:space="preserve">- на достижение успеха </w:t>
      </w:r>
      <w:proofErr w:type="gramStart"/>
      <w:r>
        <w:t>ориентированы</w:t>
      </w:r>
      <w:proofErr w:type="gramEnd"/>
      <w:r>
        <w:t xml:space="preserve"> большинство учеников 4-А, 4-Б, 5-А, 7-Б, 8, 9, 11 классов;</w:t>
      </w:r>
    </w:p>
    <w:p w:rsidR="00BB0EE1" w:rsidRDefault="00BB0EE1" w:rsidP="00BB0EE1">
      <w:pPr>
        <w:tabs>
          <w:tab w:val="left" w:pos="272"/>
        </w:tabs>
      </w:pPr>
      <w:r>
        <w:t>- на избегание неудачи, достаточное количество учеников в 5-Б, 7-А, 10 классе.</w:t>
      </w:r>
    </w:p>
    <w:p w:rsidR="00F66637" w:rsidRPr="00565B12" w:rsidRDefault="00BB0EE1" w:rsidP="00565B12">
      <w:pPr>
        <w:tabs>
          <w:tab w:val="left" w:pos="272"/>
        </w:tabs>
      </w:pPr>
      <w:r>
        <w:t>Выводы: используя приложения с результатами по каждому классу можно, совместно с педагогами, вырабатывать стратегию поведения и обучения в определенном классе, в зависимости от особенностей развития мотивационной сферы.</w:t>
      </w:r>
    </w:p>
    <w:sectPr w:rsidR="00F66637" w:rsidRPr="00565B12" w:rsidSect="005E1DF7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13A"/>
    <w:multiLevelType w:val="hybridMultilevel"/>
    <w:tmpl w:val="56A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7E2"/>
    <w:multiLevelType w:val="hybridMultilevel"/>
    <w:tmpl w:val="53C633C6"/>
    <w:lvl w:ilvl="0" w:tplc="3EA0C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4"/>
    <w:rsid w:val="0004309B"/>
    <w:rsid w:val="0006211C"/>
    <w:rsid w:val="000F0F50"/>
    <w:rsid w:val="00105484"/>
    <w:rsid w:val="0011637E"/>
    <w:rsid w:val="001A3243"/>
    <w:rsid w:val="001D6822"/>
    <w:rsid w:val="002B2645"/>
    <w:rsid w:val="00370C35"/>
    <w:rsid w:val="003A4DB5"/>
    <w:rsid w:val="004820E5"/>
    <w:rsid w:val="0054422B"/>
    <w:rsid w:val="00565B12"/>
    <w:rsid w:val="005E1DF7"/>
    <w:rsid w:val="006063E2"/>
    <w:rsid w:val="006437C2"/>
    <w:rsid w:val="006D3DB7"/>
    <w:rsid w:val="00733398"/>
    <w:rsid w:val="007B24DA"/>
    <w:rsid w:val="008754AC"/>
    <w:rsid w:val="00920A14"/>
    <w:rsid w:val="00922D91"/>
    <w:rsid w:val="009B21D1"/>
    <w:rsid w:val="009B5215"/>
    <w:rsid w:val="00A5639B"/>
    <w:rsid w:val="00A92849"/>
    <w:rsid w:val="00AE1D56"/>
    <w:rsid w:val="00BB0EE1"/>
    <w:rsid w:val="00C144DC"/>
    <w:rsid w:val="00C46D88"/>
    <w:rsid w:val="00CB633F"/>
    <w:rsid w:val="00D7742E"/>
    <w:rsid w:val="00DE0579"/>
    <w:rsid w:val="00E13372"/>
    <w:rsid w:val="00E24591"/>
    <w:rsid w:val="00E72D90"/>
    <w:rsid w:val="00EC48C6"/>
    <w:rsid w:val="00F41E5D"/>
    <w:rsid w:val="00F66637"/>
    <w:rsid w:val="00F67361"/>
    <w:rsid w:val="00F772CD"/>
    <w:rsid w:val="00F83468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8 -А </c:v>
                </c:pt>
                <c:pt idx="9">
                  <c:v>9 - А</c:v>
                </c:pt>
                <c:pt idx="10">
                  <c:v>10 А </c:v>
                </c:pt>
                <c:pt idx="11">
                  <c:v>11 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8 -А </c:v>
                </c:pt>
                <c:pt idx="9">
                  <c:v>9 - А</c:v>
                </c:pt>
                <c:pt idx="10">
                  <c:v>10 А </c:v>
                </c:pt>
                <c:pt idx="11">
                  <c:v>11 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</c:v>
                </c:pt>
                <c:pt idx="1">
                  <c:v>50</c:v>
                </c:pt>
                <c:pt idx="2">
                  <c:v>11</c:v>
                </c:pt>
                <c:pt idx="3">
                  <c:v>35</c:v>
                </c:pt>
                <c:pt idx="6">
                  <c:v>17</c:v>
                </c:pt>
                <c:pt idx="7">
                  <c:v>0</c:v>
                </c:pt>
                <c:pt idx="8">
                  <c:v>33</c:v>
                </c:pt>
                <c:pt idx="9">
                  <c:v>45</c:v>
                </c:pt>
                <c:pt idx="10">
                  <c:v>33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8 -А </c:v>
                </c:pt>
                <c:pt idx="9">
                  <c:v>9 - А</c:v>
                </c:pt>
                <c:pt idx="10">
                  <c:v>10 А </c:v>
                </c:pt>
                <c:pt idx="11">
                  <c:v>11 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9</c:v>
                </c:pt>
                <c:pt idx="10">
                  <c:v>33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8 -А </c:v>
                </c:pt>
                <c:pt idx="9">
                  <c:v>9 - А</c:v>
                </c:pt>
                <c:pt idx="10">
                  <c:v>10 А </c:v>
                </c:pt>
                <c:pt idx="11">
                  <c:v>11 А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35</c:v>
                </c:pt>
                <c:pt idx="1">
                  <c:v>12</c:v>
                </c:pt>
                <c:pt idx="2">
                  <c:v>22</c:v>
                </c:pt>
                <c:pt idx="3">
                  <c:v>18</c:v>
                </c:pt>
                <c:pt idx="6">
                  <c:v>33</c:v>
                </c:pt>
                <c:pt idx="7">
                  <c:v>50</c:v>
                </c:pt>
                <c:pt idx="8">
                  <c:v>26</c:v>
                </c:pt>
                <c:pt idx="9">
                  <c:v>9</c:v>
                </c:pt>
                <c:pt idx="10">
                  <c:v>16</c:v>
                </c:pt>
                <c:pt idx="1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8 -А </c:v>
                </c:pt>
                <c:pt idx="9">
                  <c:v>9 - А</c:v>
                </c:pt>
                <c:pt idx="10">
                  <c:v>10 А </c:v>
                </c:pt>
                <c:pt idx="11">
                  <c:v>11 А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30</c:v>
                </c:pt>
                <c:pt idx="1">
                  <c:v>26</c:v>
                </c:pt>
                <c:pt idx="2">
                  <c:v>67</c:v>
                </c:pt>
                <c:pt idx="3">
                  <c:v>38</c:v>
                </c:pt>
                <c:pt idx="6">
                  <c:v>50</c:v>
                </c:pt>
                <c:pt idx="7">
                  <c:v>50</c:v>
                </c:pt>
                <c:pt idx="8">
                  <c:v>28</c:v>
                </c:pt>
                <c:pt idx="9">
                  <c:v>37</c:v>
                </c:pt>
                <c:pt idx="10">
                  <c:v>17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916736"/>
        <c:axId val="132918272"/>
      </c:barChart>
      <c:catAx>
        <c:axId val="13291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18272"/>
        <c:crosses val="autoZero"/>
        <c:auto val="1"/>
        <c:lblAlgn val="ctr"/>
        <c:lblOffset val="100"/>
        <c:noMultiLvlLbl val="0"/>
      </c:catAx>
      <c:valAx>
        <c:axId val="13291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1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41</c:v>
                </c:pt>
                <c:pt idx="1">
                  <c:v>36</c:v>
                </c:pt>
                <c:pt idx="2">
                  <c:v>44</c:v>
                </c:pt>
                <c:pt idx="3">
                  <c:v>27</c:v>
                </c:pt>
                <c:pt idx="6">
                  <c:v>8</c:v>
                </c:pt>
                <c:pt idx="7">
                  <c:v>17</c:v>
                </c:pt>
                <c:pt idx="8">
                  <c:v>7</c:v>
                </c:pt>
                <c:pt idx="9">
                  <c:v>27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</c:v>
                </c:pt>
                <c:pt idx="1">
                  <c:v>64</c:v>
                </c:pt>
                <c:pt idx="2">
                  <c:v>33</c:v>
                </c:pt>
                <c:pt idx="3">
                  <c:v>64</c:v>
                </c:pt>
                <c:pt idx="6">
                  <c:v>42</c:v>
                </c:pt>
                <c:pt idx="7">
                  <c:v>66</c:v>
                </c:pt>
                <c:pt idx="8">
                  <c:v>46</c:v>
                </c:pt>
                <c:pt idx="9">
                  <c:v>9</c:v>
                </c:pt>
                <c:pt idx="10">
                  <c:v>16</c:v>
                </c:pt>
                <c:pt idx="1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9</c:v>
                </c:pt>
                <c:pt idx="6">
                  <c:v>50</c:v>
                </c:pt>
                <c:pt idx="7">
                  <c:v>17</c:v>
                </c:pt>
                <c:pt idx="8">
                  <c:v>40</c:v>
                </c:pt>
                <c:pt idx="9">
                  <c:v>64</c:v>
                </c:pt>
                <c:pt idx="10">
                  <c:v>84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937600"/>
        <c:axId val="132939136"/>
      </c:barChart>
      <c:catAx>
        <c:axId val="13293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39136"/>
        <c:crosses val="autoZero"/>
        <c:auto val="1"/>
        <c:lblAlgn val="ctr"/>
        <c:lblOffset val="100"/>
        <c:noMultiLvlLbl val="0"/>
      </c:catAx>
      <c:valAx>
        <c:axId val="1329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3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</c:v>
                </c:pt>
                <c:pt idx="1">
                  <c:v>0</c:v>
                </c:pt>
                <c:pt idx="2">
                  <c:v>22</c:v>
                </c:pt>
                <c:pt idx="3">
                  <c:v>55</c:v>
                </c:pt>
                <c:pt idx="6">
                  <c:v>25</c:v>
                </c:pt>
                <c:pt idx="7">
                  <c:v>0</c:v>
                </c:pt>
                <c:pt idx="8">
                  <c:v>33</c:v>
                </c:pt>
                <c:pt idx="9">
                  <c:v>36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17</c:v>
                </c:pt>
                <c:pt idx="7">
                  <c:v>16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41</c:v>
                </c:pt>
                <c:pt idx="1">
                  <c:v>64</c:v>
                </c:pt>
                <c:pt idx="2">
                  <c:v>44</c:v>
                </c:pt>
                <c:pt idx="3">
                  <c:v>0</c:v>
                </c:pt>
                <c:pt idx="6">
                  <c:v>42</c:v>
                </c:pt>
                <c:pt idx="7">
                  <c:v>0</c:v>
                </c:pt>
                <c:pt idx="8">
                  <c:v>46</c:v>
                </c:pt>
                <c:pt idx="9">
                  <c:v>18</c:v>
                </c:pt>
                <c:pt idx="10">
                  <c:v>84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7</c:v>
                </c:pt>
                <c:pt idx="9">
                  <c:v>27</c:v>
                </c:pt>
                <c:pt idx="10">
                  <c:v>0</c:v>
                </c:pt>
                <c:pt idx="1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6">
                  <c:v>8</c:v>
                </c:pt>
                <c:pt idx="7">
                  <c:v>17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32</c:v>
                </c:pt>
                <c:pt idx="1">
                  <c:v>36</c:v>
                </c:pt>
                <c:pt idx="2">
                  <c:v>34</c:v>
                </c:pt>
                <c:pt idx="3">
                  <c:v>18</c:v>
                </c:pt>
                <c:pt idx="6">
                  <c:v>8</c:v>
                </c:pt>
                <c:pt idx="7">
                  <c:v>50</c:v>
                </c:pt>
                <c:pt idx="8">
                  <c:v>7</c:v>
                </c:pt>
                <c:pt idx="9">
                  <c:v>10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576704"/>
        <c:axId val="149586688"/>
      </c:barChart>
      <c:catAx>
        <c:axId val="14957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86688"/>
        <c:crosses val="autoZero"/>
        <c:auto val="1"/>
        <c:lblAlgn val="ctr"/>
        <c:lblOffset val="100"/>
        <c:noMultiLvlLbl val="0"/>
      </c:catAx>
      <c:valAx>
        <c:axId val="1495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7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</c:v>
                </c:pt>
                <c:pt idx="1">
                  <c:v>36</c:v>
                </c:pt>
                <c:pt idx="2">
                  <c:v>44</c:v>
                </c:pt>
                <c:pt idx="3">
                  <c:v>27</c:v>
                </c:pt>
                <c:pt idx="6">
                  <c:v>59</c:v>
                </c:pt>
                <c:pt idx="7">
                  <c:v>67</c:v>
                </c:pt>
                <c:pt idx="8">
                  <c:v>60</c:v>
                </c:pt>
                <c:pt idx="9">
                  <c:v>55</c:v>
                </c:pt>
                <c:pt idx="10">
                  <c:v>100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</c:v>
                </c:pt>
                <c:pt idx="1">
                  <c:v>0</c:v>
                </c:pt>
                <c:pt idx="2">
                  <c:v>22</c:v>
                </c:pt>
                <c:pt idx="3">
                  <c:v>36</c:v>
                </c:pt>
                <c:pt idx="6">
                  <c:v>8</c:v>
                </c:pt>
                <c:pt idx="7">
                  <c:v>0</c:v>
                </c:pt>
                <c:pt idx="8">
                  <c:v>7</c:v>
                </c:pt>
                <c:pt idx="9">
                  <c:v>27</c:v>
                </c:pt>
                <c:pt idx="10">
                  <c:v>0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8</c:v>
                </c:pt>
                <c:pt idx="7">
                  <c:v>0</c:v>
                </c:pt>
                <c:pt idx="8">
                  <c:v>13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30</c:v>
                </c:pt>
                <c:pt idx="1">
                  <c:v>64</c:v>
                </c:pt>
                <c:pt idx="2">
                  <c:v>22</c:v>
                </c:pt>
                <c:pt idx="3">
                  <c:v>18</c:v>
                </c:pt>
                <c:pt idx="6">
                  <c:v>25</c:v>
                </c:pt>
                <c:pt idx="7">
                  <c:v>16</c:v>
                </c:pt>
                <c:pt idx="8">
                  <c:v>13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12</c:v>
                </c:pt>
                <c:pt idx="3">
                  <c:v>10</c:v>
                </c:pt>
                <c:pt idx="6">
                  <c:v>0</c:v>
                </c:pt>
                <c:pt idx="7">
                  <c:v>17</c:v>
                </c:pt>
                <c:pt idx="8">
                  <c:v>7</c:v>
                </c:pt>
                <c:pt idx="9">
                  <c:v>18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605760"/>
        <c:axId val="149611648"/>
      </c:barChart>
      <c:catAx>
        <c:axId val="14960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11648"/>
        <c:crosses val="autoZero"/>
        <c:auto val="1"/>
        <c:lblAlgn val="ctr"/>
        <c:lblOffset val="100"/>
        <c:noMultiLvlLbl val="0"/>
      </c:catAx>
      <c:valAx>
        <c:axId val="14961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0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8</c:v>
                </c:pt>
                <c:pt idx="7">
                  <c:v>0</c:v>
                </c:pt>
                <c:pt idx="8">
                  <c:v>13</c:v>
                </c:pt>
                <c:pt idx="9">
                  <c:v>9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25</c:v>
                </c:pt>
                <c:pt idx="1">
                  <c:v>50</c:v>
                </c:pt>
                <c:pt idx="2">
                  <c:v>66</c:v>
                </c:pt>
                <c:pt idx="3">
                  <c:v>63</c:v>
                </c:pt>
                <c:pt idx="6">
                  <c:v>50</c:v>
                </c:pt>
                <c:pt idx="7">
                  <c:v>67</c:v>
                </c:pt>
                <c:pt idx="8">
                  <c:v>60</c:v>
                </c:pt>
                <c:pt idx="9">
                  <c:v>82</c:v>
                </c:pt>
                <c:pt idx="10">
                  <c:v>50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6">
                  <c:v>0</c:v>
                </c:pt>
                <c:pt idx="7">
                  <c:v>16</c:v>
                </c:pt>
                <c:pt idx="8">
                  <c:v>13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41</c:v>
                </c:pt>
                <c:pt idx="1">
                  <c:v>25</c:v>
                </c:pt>
                <c:pt idx="2">
                  <c:v>12</c:v>
                </c:pt>
                <c:pt idx="3">
                  <c:v>0</c:v>
                </c:pt>
                <c:pt idx="6">
                  <c:v>8</c:v>
                </c:pt>
                <c:pt idx="7">
                  <c:v>17</c:v>
                </c:pt>
                <c:pt idx="8">
                  <c:v>0</c:v>
                </c:pt>
                <c:pt idx="9">
                  <c:v>0</c:v>
                </c:pt>
                <c:pt idx="10">
                  <c:v>17</c:v>
                </c:pt>
                <c:pt idx="1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12</c:v>
                </c:pt>
                <c:pt idx="1">
                  <c:v>25</c:v>
                </c:pt>
                <c:pt idx="2">
                  <c:v>11</c:v>
                </c:pt>
                <c:pt idx="3">
                  <c:v>19</c:v>
                </c:pt>
                <c:pt idx="6">
                  <c:v>34</c:v>
                </c:pt>
                <c:pt idx="7">
                  <c:v>0</c:v>
                </c:pt>
                <c:pt idx="8">
                  <c:v>14</c:v>
                </c:pt>
                <c:pt idx="9">
                  <c:v>9</c:v>
                </c:pt>
                <c:pt idx="10">
                  <c:v>33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8304640"/>
        <c:axId val="148306176"/>
      </c:barChart>
      <c:catAx>
        <c:axId val="14830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306176"/>
        <c:crosses val="autoZero"/>
        <c:auto val="1"/>
        <c:lblAlgn val="ctr"/>
        <c:lblOffset val="100"/>
        <c:noMultiLvlLbl val="0"/>
      </c:catAx>
      <c:valAx>
        <c:axId val="14830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30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60</c:v>
                </c:pt>
                <c:pt idx="2">
                  <c:v>78</c:v>
                </c:pt>
                <c:pt idx="3">
                  <c:v>63</c:v>
                </c:pt>
                <c:pt idx="6">
                  <c:v>50</c:v>
                </c:pt>
                <c:pt idx="7">
                  <c:v>50</c:v>
                </c:pt>
                <c:pt idx="8">
                  <c:v>20</c:v>
                </c:pt>
                <c:pt idx="9">
                  <c:v>64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8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17</c:v>
                </c:pt>
                <c:pt idx="1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20</c:v>
                </c:pt>
                <c:pt idx="9">
                  <c:v>18</c:v>
                </c:pt>
                <c:pt idx="10">
                  <c:v>0</c:v>
                </c:pt>
                <c:pt idx="1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25</c:v>
                </c:pt>
                <c:pt idx="1">
                  <c:v>12</c:v>
                </c:pt>
                <c:pt idx="2">
                  <c:v>22</c:v>
                </c:pt>
                <c:pt idx="3">
                  <c:v>28</c:v>
                </c:pt>
                <c:pt idx="6">
                  <c:v>42</c:v>
                </c:pt>
                <c:pt idx="7">
                  <c:v>17</c:v>
                </c:pt>
                <c:pt idx="8">
                  <c:v>53</c:v>
                </c:pt>
                <c:pt idx="9">
                  <c:v>9</c:v>
                </c:pt>
                <c:pt idx="10">
                  <c:v>33</c:v>
                </c:pt>
                <c:pt idx="11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16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279488"/>
        <c:axId val="151281024"/>
      </c:barChart>
      <c:catAx>
        <c:axId val="1512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281024"/>
        <c:crosses val="autoZero"/>
        <c:auto val="1"/>
        <c:lblAlgn val="ctr"/>
        <c:lblOffset val="100"/>
        <c:noMultiLvlLbl val="0"/>
      </c:catAx>
      <c:valAx>
        <c:axId val="15128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27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20</c:v>
                </c:pt>
                <c:pt idx="9">
                  <c:v>0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9</c:v>
                </c:pt>
                <c:pt idx="6">
                  <c:v>0</c:v>
                </c:pt>
                <c:pt idx="7">
                  <c:v>17</c:v>
                </c:pt>
                <c:pt idx="8">
                  <c:v>13</c:v>
                </c:pt>
                <c:pt idx="9">
                  <c:v>27</c:v>
                </c:pt>
                <c:pt idx="10">
                  <c:v>0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60</c:v>
                </c:pt>
                <c:pt idx="1">
                  <c:v>38</c:v>
                </c:pt>
                <c:pt idx="2">
                  <c:v>22</c:v>
                </c:pt>
                <c:pt idx="3">
                  <c:v>18</c:v>
                </c:pt>
                <c:pt idx="6">
                  <c:v>33</c:v>
                </c:pt>
                <c:pt idx="7">
                  <c:v>33</c:v>
                </c:pt>
                <c:pt idx="8">
                  <c:v>40</c:v>
                </c:pt>
                <c:pt idx="9">
                  <c:v>0</c:v>
                </c:pt>
                <c:pt idx="10">
                  <c:v>16</c:v>
                </c:pt>
                <c:pt idx="1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10</c:v>
                </c:pt>
                <c:pt idx="1">
                  <c:v>12</c:v>
                </c:pt>
                <c:pt idx="2">
                  <c:v>0</c:v>
                </c:pt>
                <c:pt idx="3">
                  <c:v>9</c:v>
                </c:pt>
                <c:pt idx="6">
                  <c:v>25</c:v>
                </c:pt>
                <c:pt idx="7">
                  <c:v>17</c:v>
                </c:pt>
                <c:pt idx="8">
                  <c:v>0</c:v>
                </c:pt>
                <c:pt idx="9">
                  <c:v>9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30</c:v>
                </c:pt>
                <c:pt idx="1">
                  <c:v>38</c:v>
                </c:pt>
                <c:pt idx="2">
                  <c:v>56</c:v>
                </c:pt>
                <c:pt idx="3">
                  <c:v>37</c:v>
                </c:pt>
                <c:pt idx="6">
                  <c:v>34</c:v>
                </c:pt>
                <c:pt idx="7">
                  <c:v>33</c:v>
                </c:pt>
                <c:pt idx="8">
                  <c:v>27</c:v>
                </c:pt>
                <c:pt idx="9">
                  <c:v>55</c:v>
                </c:pt>
                <c:pt idx="10">
                  <c:v>34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665664"/>
        <c:axId val="151675648"/>
      </c:barChart>
      <c:catAx>
        <c:axId val="1516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675648"/>
        <c:crosses val="autoZero"/>
        <c:auto val="1"/>
        <c:lblAlgn val="ctr"/>
        <c:lblOffset val="100"/>
        <c:noMultiLvlLbl val="0"/>
      </c:catAx>
      <c:valAx>
        <c:axId val="1516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6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</c:v>
                </c:pt>
                <c:pt idx="1">
                  <c:v>36</c:v>
                </c:pt>
                <c:pt idx="2">
                  <c:v>12</c:v>
                </c:pt>
                <c:pt idx="3">
                  <c:v>9</c:v>
                </c:pt>
                <c:pt idx="6">
                  <c:v>8</c:v>
                </c:pt>
                <c:pt idx="7">
                  <c:v>17</c:v>
                </c:pt>
                <c:pt idx="8">
                  <c:v>7</c:v>
                </c:pt>
                <c:pt idx="9">
                  <c:v>9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27</c:v>
                </c:pt>
                <c:pt idx="9">
                  <c:v>0</c:v>
                </c:pt>
                <c:pt idx="10">
                  <c:v>16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65</c:v>
                </c:pt>
                <c:pt idx="1">
                  <c:v>64</c:v>
                </c:pt>
                <c:pt idx="2">
                  <c:v>88</c:v>
                </c:pt>
                <c:pt idx="3">
                  <c:v>55</c:v>
                </c:pt>
                <c:pt idx="6">
                  <c:v>42</c:v>
                </c:pt>
                <c:pt idx="7">
                  <c:v>33</c:v>
                </c:pt>
                <c:pt idx="8">
                  <c:v>60</c:v>
                </c:pt>
                <c:pt idx="9">
                  <c:v>45</c:v>
                </c:pt>
                <c:pt idx="10">
                  <c:v>68</c:v>
                </c:pt>
                <c:pt idx="1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16</c:v>
                </c:pt>
                <c:pt idx="7">
                  <c:v>17</c:v>
                </c:pt>
                <c:pt idx="8">
                  <c:v>0</c:v>
                </c:pt>
                <c:pt idx="9">
                  <c:v>18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4-А</c:v>
                </c:pt>
                <c:pt idx="1">
                  <c:v>4-Б</c:v>
                </c:pt>
                <c:pt idx="2">
                  <c:v>5-А</c:v>
                </c:pt>
                <c:pt idx="3">
                  <c:v>5-Б</c:v>
                </c:pt>
                <c:pt idx="4">
                  <c:v>6-А</c:v>
                </c:pt>
                <c:pt idx="5">
                  <c:v>6-Б</c:v>
                </c:pt>
                <c:pt idx="6">
                  <c:v>7-А</c:v>
                </c:pt>
                <c:pt idx="7">
                  <c:v>7-Б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6">
                  <c:v>34</c:v>
                </c:pt>
                <c:pt idx="7">
                  <c:v>16</c:v>
                </c:pt>
                <c:pt idx="8">
                  <c:v>6</c:v>
                </c:pt>
                <c:pt idx="9">
                  <c:v>19</c:v>
                </c:pt>
                <c:pt idx="10">
                  <c:v>0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708032"/>
        <c:axId val="151709568"/>
      </c:barChart>
      <c:catAx>
        <c:axId val="15170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09568"/>
        <c:crosses val="autoZero"/>
        <c:auto val="1"/>
        <c:lblAlgn val="ctr"/>
        <c:lblOffset val="100"/>
        <c:noMultiLvlLbl val="0"/>
      </c:catAx>
      <c:valAx>
        <c:axId val="15170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AEB7-535E-42C5-86D2-9805DC49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Дорошенко</dc:creator>
  <cp:keywords/>
  <dc:description/>
  <cp:lastModifiedBy>Ирина Дорошенко</cp:lastModifiedBy>
  <cp:revision>13</cp:revision>
  <dcterms:created xsi:type="dcterms:W3CDTF">2013-12-25T09:11:00Z</dcterms:created>
  <dcterms:modified xsi:type="dcterms:W3CDTF">2013-12-26T08:52:00Z</dcterms:modified>
</cp:coreProperties>
</file>